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Viviendo Europa (Terrestre)</w:t>
      </w:r>
    </w:p>
    <w:p>
      <w:pPr>
        <w:jc w:val="start"/>
      </w:pPr>
      <w:r>
        <w:rPr>
          <w:rFonts w:ascii="Arial" w:hAnsi="Arial" w:eastAsia="Arial" w:cs="Arial"/>
          <w:sz w:val="22.5"/>
          <w:szCs w:val="22.5"/>
          <w:b w:val="1"/>
          <w:bCs w:val="1"/>
        </w:rPr>
        <w:t xml:space="preserve">MT-12330  </w:t>
      </w:r>
      <w:r>
        <w:rPr>
          <w:rFonts w:ascii="Arial" w:hAnsi="Arial" w:eastAsia="Arial" w:cs="Arial"/>
          <w:sz w:val="22.5"/>
          <w:szCs w:val="22.5"/>
        </w:rPr>
        <w:t xml:space="preserve">- Web: </w:t>
      </w:r>
      <w:hyperlink r:id="rId7" w:history="1">
        <w:r>
          <w:rPr>
            <w:color w:val="blue"/>
          </w:rPr>
          <w:t xml:space="preserve">https://viaje.mt/cyxr</w:t>
        </w:r>
      </w:hyperlink>
    </w:p>
    <w:p>
      <w:pPr>
        <w:jc w:val="start"/>
      </w:pPr>
      <w:r>
        <w:rPr>
          <w:rFonts w:ascii="Arial" w:hAnsi="Arial" w:eastAsia="Arial" w:cs="Arial"/>
          <w:sz w:val="22.5"/>
          <w:szCs w:val="22.5"/>
          <w:b w:val="1"/>
          <w:bCs w:val="1"/>
        </w:rPr>
        <w:t xml:space="preserve">16 días y 15 noches</w:t>
      </w:r>
    </w:p>
    <w:p>
      <w:pPr>
        <w:jc w:val="start"/>
      </w:pPr>
    </w:p>
    <w:p>
      <w:pPr>
        <w:jc w:val="center"/>
        <w:spacing w:before="450"/>
      </w:pPr>
      <w:r>
        <w:rPr>
          <w:rFonts w:ascii="Arial" w:hAnsi="Arial" w:eastAsia="Arial" w:cs="Arial"/>
          <w:sz w:val="33"/>
          <w:szCs w:val="33"/>
        </w:rPr>
        <w:t xml:space="preserve">Desde $1599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b w:val="1"/>
          <w:bCs w:val="1"/>
        </w:rPr>
        <w:t xml:space="preserve">Salidas para el año 2023:</w:t>
      </w:r>
      <w:r>
        <w:rPr>
          <w:rFonts w:ascii="Arial" w:hAnsi="Arial" w:eastAsia="Arial" w:cs="Arial"/>
          <w:sz w:val="22.5"/>
          <w:szCs w:val="22.5"/>
        </w:rPr>
        <w:t xml:space="preserve">Marzo: 24, 25, 27, 31 Abril: 08, 15 Junio: 02, 03, 04, 16, 17, 18, 23, 24, 25, 30 Julio: 01, 02, 07, 08, 14, 15, 21, 22, 23, 28, 29, 30 Agosto: 04, 05, 06, 11, 12, 13, 26, 27 Septiembre: 01, 02, 03, 08, 09, 10 Octubre: 13, 14 Noviembre: 17, 18, 19 Diciembre: 01, 02, 03, 08, 09, 10</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Suiza,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Burdeos, Blois, París, Basilea, Lucerna, Zúrich, Venecia, Florencia, Roma, Pisa, Niza, Barcelona, Zaragoza, Madrid.</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Adolfo Suárez Madrid - Barajas.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para tomar city tour panorámico  por la ciudad de Madrid, una de las ciudades más animadas en toda Europa, donde se. Visitará sitios importantes como la Plaza Espantilde;a, la Gran Vía, la Fuente de la Cibeles, la Puerta de Alcalá, la famosa plaza de toros de las Ventas, etc. Después, continuando por la zona moderna, finalizarán en el Madrid de los Austrias. Encantos como la Plaza Mayor y la Plaza de Oriente darán un espléndido fin a este recorrido por la capital de Espantilde;a.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Tarde libre para disfrutar de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por la tarde a la ciudad imperial de Toledo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Donde apreciaremos el legado de las tres culturas: árabe, judía y cristiana, que supieron convivir en armonía.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  -  BURGOS  - BURDEOS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 primera hora de la mantilde;ana. Viajaremos hacia el norte de Espantilde;a pasando por las regiones del País Vasco, en el camino realizaremos una breve vista panorámica a la ciudad de burgos, provincia autónoma perteneciente a la comunidad de castilla y leon, resalta su arquitectura medieval intacta y contando con lugares reconocidos como la catedral de santa maría, de estilo francés gótico, cuyas puertas principales está flanqueada por campanarios ornamentados. continuaremos nuestro recorrido en dirección hacia Burdeos, capital de la región de Nueva Aquitania, ciudad Portuaria en el rio Garona, nuestro recorrido comenzara en el place de la Bource, seguiremos por la fuente de las tres gracias, su parlamento y La Miroir d#39;eaur, la fuente reflectante más grande del mundo. Resto de la tarde libre.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BURDEOS  -  BLOIS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en dirección a la ciudad de Paris, realizando en el camino una parada en Blois, ciudad emblemática por su bello castillo. Disfrutaremos del encanto de una de las ciudades más impresionantes que componen la Región del Valle del Loira, conocida por su belleza y esplendores sin igual El castillo de Blois, declarado patrimonio de la Humanidad por la Unesco es considerado como uno de los más importantes de la región. Tras el tiempo libre continuaremos hasta París, conocida como la ldquo;Ciudad de la Luzrdquo;, Llegada y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para ver el París nocturno.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Visita única en el mundo por la impresionante iluminación que acompantilde;a a sus avenidas, plazas y monumentos. Ver iluminados el Ayuntamiento, los Inválidos, el Arco del Triunfo, la ópera y la Torre Eiffel, entre otros, es realmente un espectáculo.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recorrer la ldquo;Ciudad del Amorrdquo; visitando sus lugares más emblemáticos, cruzando por la Avenida de los Campos Elíseos, la Plaza de la Concordia, el Arco del Triunfo, la Asamblea Nacional, la ópera, el Museo del Louvre, los Inválidos, el Campo de Marte, la Torre Eiffel, etc. Tarde libre o posibilidad de realizar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Este romántico crucero le ofrecerá descubrir majestuosos monumentos parisinos como la Torre Eiffel, Pont de l#39;Alma, Musée d#39;Orsay y el museo del Louvre y admirar las vistas más grandiosas de París. Continuaremos hasta el vibrante y ecléctico Barrio Latino. pasearemos por calles empedradas bordeadas de extravagantes librerías y animados cafés. Caminaremos hacia el corazón de La Ciudad de las Luces a través de las islas de París. Dónde podremos observar su arquitectura medieval, las espléndidas mansiones renacentistas, las calles tranquilas y las hermosas orillas del río Sena. Tendremos tiempo libre y continuaremos en dirección a Montmartre, donde tendremos tiempo para visitar la Basílica del Sagrado Corazón de París. Descubriremos dónde vivían los artistas como de Picasso, Toulouse-Lautrec y Van Gogh. y disfruta del atardecer en la colina del sacre coeur.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tener la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al Palacio de Versalles y sus jardines.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Realizaremos una visita interior de los aposentos (con entrada preferente), donde el guía nos relatará la vida monárquica del lugar. Descubriremos también los espectaculares Jardines de Palacio, regreso a París.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PARíS  -  BASILEA  -  ZúRICH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primera hora de la mantilde;ana salida para llegar a la frontera con Suiza. Seguiremos hasta Basilea, una ciudad que combina edificios históricos con arquitectura moderna. Ubicada en el rio Rin en el noreste de Suiza cerca de las fronteras con Francia y Alemania. Donde visitaremos su ayuntamiento de arenisca roja del siglo XVI, su espectacular Catedral Basler Muuml;nster, catedral de arquitectura gótica, construida entre 1019 y 1500. La torre Roche, edificio más alto en Suiza. Más tarde continuaremos a Zúrich. La ciudad más grande de suiza. visitaremos Grossmuuml;nster una iglesia protestante-reformada en el casco histórico de Zúrich., la iglesia Fraumuuml;nster, construida a partir de mediados del siglo IX en el lado opuesto del rio de la iglesia Gross Muuml;nster, luego continuaremos hasta Bahnhofstrasse.La calle principal del centro de Zúrich. Después del recorrido por la ciudad,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ZúRICH  -  LUCERNA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Tomaremos camino en dirección a Lucerna, una ciudad suiza que se encuentra en medio de las montantilde;as nevadas en la orilla del lago de lucerna. La ciudad está conocida por su arquitectura medieval conservada y reconocida por sus puentes de madera. Comenzaremos el tour en el puente Spreuer que lleva un techado a lo largo del mismo. En su interior hay diferentes ilustraciones que alegorizan el ciclo de la vida. La ciudad aún preserva la belleza de sus techados y torres puntiagudas medievales, se podrá apreciar en la iglesia de los jesuitas. Continuaremos por Kapellbrucke, un puente que atraviesa el Río Reuss en diagonal. Después de cruzar el puente, seguiremos nuestro recorrido hasta la iglesia de San Leodegar. Tendremos tiempo libre para almorzar. Continuaremos hacia la frontera con Italia. Pasando por las proximidades de Milán, Si el tiempo nos lo permite llegaremos a la romántica ciudad medieval de Verona. Pararemos para tener 30 minutos de tiempo libre.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09VENECIA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dejaremos maravillar por la ciudad de las 118 islas y sus más de 400 puentes, cuyas características la convierten en única y exclusiva catalogada como patrimonio de la humanidad por la UNESCO, Recorrerán el Puente de los Suspiros y la Plaza de San Marcos, con su incomparable escenario donde destaca la Basílica, joya de la arquitectura. Tiempo libre. Seguiremos nuestro recorrido en dirección a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en góndola con serenata musical.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por la noche a la Roma Barroca.</w:t>
      </w:r>
    </w:p>
    <w:p>
      <w:pPr>
        <w:jc w:val="both"/>
      </w:pPr>
      <w:r>
        <w:rPr>
          <w:rFonts w:ascii="Arial" w:hAnsi="Arial" w:eastAsia="Arial" w:cs="Arial"/>
          <w:sz w:val="18"/>
          <w:szCs w:val="18"/>
        </w:rPr>
        <w:t xml:space="preserve"> Llegaremos en autobús hasta el Muro Aureliano del siglo III para iniciar un paseo a pie hasta la Fontana di Trevi. Descubriremos el Panteón de Agripa y la histórica Plaza Navona, donde dispondrán de tiempo libre para cenar.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Realizaremos la visita de la ciudad. Admiraremos la inconfundible figura del Anfiteatro Flavio, más conocido como ldquo;El Coliseordquo;. Pasaremos también por el Circo Máximo y la Basílica patriarcal de Santa María la Mayor. A continuación, atravesando el río Tíber, llegaremos al Vaticano.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por la mantilde;ana, al Estado más pequentilde;o del mundo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Con apenas 44 hectáreas, pero con un patrimonio cultural universal inconmensurable. Esta visita nos llevará por la grandeza de los Museos Vaticanos (con entrada preferente) hasta llegar a la Capilla Sixtina. Con un inmenso sentimiento, admirarán los dos momentos de Miguel ángel: la Bóveda (con 33 antilde;os) y el Juicio Final (ya con 60 antilde;os). Y respetando el riguroso silencio, simplemente se dejarán llevar. Continuarán hacia la Basílica de San Pedro, donde solo estando en su interior comprenderán su grandiosidad. Les recibirá Miguel ángel, en este caso como escultor, con la Piedad. No estará ausente el gran maestro Bernini y su famoso Baldaquino en el Altar Mayor, protegido por la obra cumbre de Miguel ángel, ahora como arquitecto, la enorme Cúpula de la Basílica.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tener la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de día completo con almuerzo incluido a Pompeya y Capri.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Saldremos a Pompeya, donde nos ofrecerán un café antes de entrar a visitar la ciudad sepultada tras la erupción del Vesubio. Continuaremos hasta el puerto de Nápoles para embarcar hacia la isla de Capri. Al llegar nos esperará un barco privado para navegar rodeando una parte de la isla. Desembarcaremos en Marina Grande para subir hasta Anacapri, centro de la vida mundana. Tiempo libre hasta la hora de regresar al puerto para embarcar hacia Nápoles y regresar a Roma.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ROMA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del desayuno, salida en dirección a Florencia, una ciudad en el centro de Italia y capital de la región de Toscana. Visita a pie por esta inigualable ciudad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de Giotto. También disfrutaremos del Baptisterio y sus célebres Puertas del Paraíso. Nos asomaremos al conocido Ponte Vecchio y llegarán hasta la Plaza de la Santa Croce para admirar la Basílica franciscana del mismo nombre realizar actividades personales o tener la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San Gimignano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Es una ciudad de montantilde;a italiana en la Toscana, al suroeste de Florencia. Rodeado por murallas del siglo XIII, su casco antiguo se centra en Piazza de la Cisterna, una plaza triangular bordeada de casas medievales. Tiene un skyline de torres medievales, entre ellas la de piedra Torre Grossa y plaza de la Cisterna. Después de nuestro recorrido tendremos tiempo para tomar fotos y comprar recuerdos. Luego traslado a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FLORENCIA  -  PISA  -  NIZA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con destino a Pisa. Esta ciudad es identificada siempre por su famosa Torre Inclinada, acompantilde;ada del bello conjunto arquitectónico compuesto por la Catedral y Baptisterio. Después del tiempo libre continuaremos en ruta para llegar a la frontera con Francia y poco después a Niza, capital de la Costa Azu, visitaremos durante nuestro recorrido a pie la catedral ortodoxa de san Nicolas, un bazar de flores.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NIZA  -  BARCELONA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Espantilde;a atravesando las regiones de La Provenza, los Alpes, la Costa Azul y la Occitania, llegarán hasta la frontera. Entrando en Barcelona, capital cosmopolita de la región Cataluntilde;a, reconocida por su arte y arquitectura. realizarán una breve visita de la ciudad para conocer la Sagrada Familia, disentilde;ada por el arquitecto espantilde;ol/catalán Antoni Gaudí, su trabajo en el edificio es Patrimonio de la humanidad por la UNESCO, la Plaza Cataluntilde;a, el Monumento a Colón, la Plaza de Espantilde;a, la rambla, una calle peatonal qu se extiende por 1.2 km, casa Batlo, un edificio en el centro de Barcelona, disentilde;ado por Antoni Gaudí,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BARCELONA  -  ZARAGOZA  -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Zaragoza, donde realizarán una breve parada para admirar el Templo Mariano más antiguo de la cristiandad: la Basílica de Nuestra Sentilde;ora del Pilar, que forma parte de la enorme plaza del mismo nombre. Continuarán hacia Madrid. Llegada y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Fin de los servicios.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Itinerario sujeto a cambio, de acuerdo con su fecha de salida.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$ 1,599</w:t>
            </w:r>
          </w:p>
        </w:tc>
        <w:tc>
          <w:tcPr>
            <w:tcW w:w="5000" w:type="pct"/>
          </w:tcPr>
          <w:p>
            <w:pPr/>
            <w:r>
              <w:rPr>
                <w:rFonts w:ascii="Arial" w:hAnsi="Arial" w:eastAsia="Arial" w:cs="Arial"/>
                <w:color w:val="000000"/>
                <w:sz w:val="18"/>
                <w:szCs w:val="18"/>
              </w:rPr>
              <w:t xml:space="preserve">$ 1,599</w:t>
            </w:r>
          </w:p>
        </w:tc>
        <w:tc>
          <w:tcPr>
            <w:tcW w:w="5000" w:type="pct"/>
          </w:tcPr>
          <w:p>
            <w:pPr/>
            <w:r>
              <w:rPr>
                <w:rFonts w:ascii="Arial" w:hAnsi="Arial" w:eastAsia="Arial" w:cs="Arial"/>
                <w:color w:val="000000"/>
                <w:sz w:val="18"/>
                <w:szCs w:val="18"/>
              </w:rPr>
              <w:t xml:space="preserve">$ 2,399</w:t>
            </w:r>
          </w:p>
        </w:tc>
        <w:tc>
          <w:tcPr>
            <w:tcW w:w="5000" w:type="pct"/>
          </w:tcPr>
          <w:p>
            <w:pPr/>
            <w:r>
              <w:rPr>
                <w:rFonts w:ascii="Arial" w:hAnsi="Arial" w:eastAsia="Arial" w:cs="Arial"/>
                <w:color w:val="000000"/>
                <w:sz w:val="18"/>
                <w:szCs w:val="18"/>
              </w:rPr>
              <w:t xml:space="preserve">$ 1,399</w:t>
            </w:r>
          </w:p>
        </w:tc>
      </w:tr>
    </w:tbl>
    <w:p>
      <w:pPr>
        <w:jc w:val="start"/>
      </w:pPr>
      <w:r>
        <w:rPr>
          <w:rFonts w:ascii="Arial" w:hAnsi="Arial" w:eastAsia="Arial" w:cs="Arial"/>
          <w:color w:val="000000"/>
          <w:sz w:val="18"/>
          <w:szCs w:val="18"/>
        </w:rPr>
        <w:t xml:space="preserve"> -  Precios indicados en USD, pagaderos en Moneda Nacional al tipo de cambio del día. -  El precio de menor se considera entre 4 a 11 antilde;os y aplica solo compartiendo habitación con 2 adultos. La habitación lleva una cama supletoria (rollaway bed)</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w:t>
            </w:r>
            <w:r>
              <w:rPr>
                <w:rFonts w:ascii="Arial" w:hAnsi="Arial" w:eastAsia="Arial" w:cs="Arial"/>
                <w:color w:val="000000"/>
                <w:sz w:val="18"/>
                <w:szCs w:val="18"/>
              </w:rPr>
              <w:t xml:space="preserve">ntilde;a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Ilunion Pio XII / Elba Alcal</w:t>
            </w:r>
            <w:r>
              <w:rPr>
                <w:rFonts w:ascii="Arial" w:hAnsi="Arial" w:eastAsia="Arial" w:cs="Arial"/>
                <w:color w:val="000000"/>
                <w:sz w:val="18"/>
                <w:szCs w:val="18"/>
              </w:rPr>
              <w:t xml:space="preserve">á</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Burdeos</w:t>
            </w:r>
          </w:p>
        </w:tc>
        <w:tc>
          <w:tcPr>
            <w:tcW w:w="5000" w:type="pct"/>
          </w:tcPr>
          <w:p>
            <w:pPr/>
            <w:r>
              <w:rPr>
                <w:rFonts w:ascii="Arial" w:hAnsi="Arial" w:eastAsia="Arial" w:cs="Arial"/>
                <w:color w:val="000000"/>
                <w:sz w:val="18"/>
                <w:szCs w:val="18"/>
              </w:rPr>
              <w:t xml:space="preserve">Campanille le Lac / Apolonia</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Par</w:t>
            </w:r>
            <w:r>
              <w:rPr>
                <w:rFonts w:ascii="Arial" w:hAnsi="Arial" w:eastAsia="Arial" w:cs="Arial"/>
                <w:color w:val="000000"/>
                <w:sz w:val="18"/>
                <w:szCs w:val="18"/>
              </w:rPr>
              <w:t xml:space="preserve">ís</w:t>
            </w:r>
          </w:p>
        </w:tc>
        <w:tc>
          <w:tcPr>
            <w:tcW w:w="5000" w:type="pct"/>
          </w:tcPr>
          <w:p>
            <w:pPr/>
            <w:r>
              <w:rPr>
                <w:rFonts w:ascii="Arial" w:hAnsi="Arial" w:eastAsia="Arial" w:cs="Arial"/>
                <w:color w:val="000000"/>
                <w:sz w:val="18"/>
                <w:szCs w:val="18"/>
              </w:rPr>
              <w:t xml:space="preserve">Ibis Porte de Clichy Centre / Ibis 17 Clichy Batignolles</w:t>
            </w:r>
          </w:p>
        </w:tc>
        <w:tc>
          <w:tcPr>
            <w:tcW w:w="5000" w:type="pct"/>
          </w:tcPr>
          <w:p>
            <w:pPr/>
            <w:r>
              <w:rPr>
                <w:rFonts w:ascii="Arial" w:hAnsi="Arial" w:eastAsia="Arial" w:cs="Arial"/>
                <w:color w:val="000000"/>
                <w:sz w:val="18"/>
                <w:szCs w:val="18"/>
              </w:rPr>
              <w:t xml:space="preserve">Turista</w:t>
            </w:r>
            <w:r>
              <w:rPr>
                <w:rFonts w:ascii="Arial" w:hAnsi="Arial" w:eastAsia="Arial" w:cs="Arial"/>
                <w:color w:val="000000"/>
                <w:sz w:val="18"/>
                <w:szCs w:val="18"/>
              </w:rPr>
              <w:t xml:space="preserve">/ Primera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w:t>
            </w:r>
            <w:r>
              <w:rPr>
                <w:rFonts w:ascii="Arial" w:hAnsi="Arial" w:eastAsia="Arial" w:cs="Arial"/>
                <w:color w:val="000000"/>
                <w:sz w:val="18"/>
                <w:szCs w:val="18"/>
              </w:rPr>
              <w:t xml:space="preserve">úrich</w:t>
            </w:r>
          </w:p>
        </w:tc>
        <w:tc>
          <w:tcPr>
            <w:tcW w:w="5000" w:type="pct"/>
          </w:tcPr>
          <w:p>
            <w:pPr/>
            <w:r>
              <w:rPr>
                <w:rFonts w:ascii="Arial" w:hAnsi="Arial" w:eastAsia="Arial" w:cs="Arial"/>
                <w:color w:val="000000"/>
                <w:sz w:val="18"/>
                <w:szCs w:val="18"/>
              </w:rPr>
              <w:t xml:space="preserve">Ibis City West</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San Giuliano / Smart Holiday</w:t>
            </w:r>
          </w:p>
        </w:tc>
        <w:tc>
          <w:tcPr>
            <w:tcW w:w="5000" w:type="pct"/>
          </w:tcPr>
          <w:p>
            <w:pPr/>
            <w:r>
              <w:rPr>
                <w:rFonts w:ascii="Arial" w:hAnsi="Arial" w:eastAsia="Arial" w:cs="Arial"/>
                <w:color w:val="000000"/>
                <w:sz w:val="18"/>
                <w:szCs w:val="18"/>
              </w:rPr>
              <w:t xml:space="preserve">Turista</w:t>
            </w:r>
            <w:r>
              <w:rPr>
                <w:rFonts w:ascii="Arial" w:hAnsi="Arial" w:eastAsia="Arial" w:cs="Arial"/>
                <w:color w:val="000000"/>
                <w:sz w:val="18"/>
                <w:szCs w:val="18"/>
              </w:rPr>
              <w:t xml:space="preserve">/ Primera</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Mirage</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Movie Movie / Warmthote</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Ibis Aeroport Promenade des Anglais</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w:t>
            </w:r>
            <w:r>
              <w:rPr>
                <w:rFonts w:ascii="Arial" w:hAnsi="Arial" w:eastAsia="Arial" w:cs="Arial"/>
                <w:color w:val="000000"/>
                <w:sz w:val="18"/>
                <w:szCs w:val="18"/>
              </w:rPr>
              <w:t xml:space="preserve">ntilde;a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Catalonia la Maquinista / Hesperia Sant Joan</w:t>
            </w:r>
          </w:p>
        </w:tc>
        <w:tc>
          <w:tcPr>
            <w:tcW w:w="5000" w:type="pct"/>
          </w:tcPr>
          <w:p>
            <w:pPr/>
            <w:r>
              <w:rPr>
                <w:rFonts w:ascii="Arial" w:hAnsi="Arial" w:eastAsia="Arial" w:cs="Arial"/>
                <w:color w:val="000000"/>
                <w:sz w:val="18"/>
                <w:szCs w:val="18"/>
              </w:rPr>
              <w:t xml:space="preserve">Turista / Primera</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Ilunion Pio XII / Elba</w:t>
            </w:r>
          </w:p>
        </w:tc>
        <w:tc>
          <w:tcPr>
            <w:tcW w:w="5000" w:type="pct"/>
          </w:tcPr>
          <w:p>
            <w:pPr/>
            <w:r>
              <w:rPr>
                <w:rFonts w:ascii="Arial" w:hAnsi="Arial" w:eastAsia="Arial" w:cs="Arial"/>
                <w:color w:val="000000"/>
                <w:sz w:val="18"/>
                <w:szCs w:val="18"/>
              </w:rPr>
              <w:t xml:space="preserve">Primera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10/12/2023</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15 NOCHES DE ALOJAMIENTO EN CATEGORIA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GUIA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TURISTICO.</w:t>
      </w:r>
    </w:p>
    <w:p>
      <w:pPr>
        <w:jc w:val="start"/>
      </w:pPr>
      <w:r>
        <w:rPr>
          <w:rFonts w:ascii="Arial" w:hAnsi="Arial" w:eastAsia="Arial" w:cs="Arial"/>
          <w:sz w:val="18"/>
          <w:szCs w:val="18"/>
        </w:rPr>
        <w:t xml:space="preserve">  ● DOCUMENTOS ELECTRONICOS CODIGO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VUELOS INTERNACIONALES</w:t>
      </w:r>
    </w:p>
    <w:p>
      <w:pPr>
        <w:jc w:val="start"/>
      </w:pPr>
      <w:r>
        <w:rPr>
          <w:rFonts w:ascii="Arial" w:hAnsi="Arial" w:eastAsia="Arial" w:cs="Arial"/>
          <w:sz w:val="18"/>
          <w:szCs w:val="18"/>
        </w:rPr>
        <w:t xml:space="preserve">  ● ALIMENTOS ,GASTOS DE INDOLE PERSONAL</w:t>
      </w:r>
    </w:p>
    <w:p>
      <w:pPr>
        <w:jc w:val="start"/>
      </w:pPr>
      <w:r>
        <w:rPr>
          <w:rFonts w:ascii="Arial" w:hAnsi="Arial" w:eastAsia="Arial" w:cs="Arial"/>
          <w:sz w:val="18"/>
          <w:szCs w:val="18"/>
        </w:rPr>
        <w:t xml:space="preserve">  ● PROPINA SE PAGA DIRECTO A SU GUIA.</w:t>
      </w:r>
    </w:p>
    <w:p>
      <w:pPr>
        <w:jc w:val="start"/>
      </w:pPr>
      <w:r>
        <w:rPr>
          <w:rFonts w:ascii="Arial" w:hAnsi="Arial" w:eastAsia="Arial" w:cs="Arial"/>
          <w:sz w:val="18"/>
          <w:szCs w:val="18"/>
        </w:rPr>
        <w:t xml:space="preserve">  ● NINGÚN SERVICIO NO ESPECÍFICADO.</w:t>
      </w:r>
    </w:p>
    <w:p>
      <w:pPr>
        <w:jc w:val="start"/>
      </w:pPr>
      <w:r>
        <w:rPr>
          <w:rFonts w:ascii="Arial" w:hAnsi="Arial" w:eastAsia="Arial" w:cs="Arial"/>
          <w:sz w:val="18"/>
          <w:szCs w:val="18"/>
        </w:rPr>
        <w:t xml:space="preserve">  ● TODAS LAS EXCURSIONES QUE SE MENCIONAN COMO OPCIONALES.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Los documentos electrónicos se entregarán 8 días antes de la salida.</w:t>
      </w:r>
    </w:p>
    <w:p>
      <w:pPr>
        <w:jc w:val="start"/>
      </w:pPr>
      <w:r>
        <w:rPr>
          <w:rFonts w:ascii="Arial" w:hAnsi="Arial" w:eastAsia="Arial" w:cs="Arial"/>
          <w:sz w:val="18"/>
          <w:szCs w:val="18"/>
        </w:rPr>
        <w:t xml:space="preserve">No se puede realizar modificaciones al itinerario. Si desea agregar noches o servicios debe solicitar un programa regular.</w:t>
      </w:r>
    </w:p>
    <w:p>
      <w:pPr>
        <w:jc w:val="start"/>
      </w:pPr>
      <w:r>
        <w:rPr>
          <w:rFonts w:ascii="Arial" w:hAnsi="Arial" w:eastAsia="Arial" w:cs="Arial"/>
          <w:sz w:val="18"/>
          <w:szCs w:val="18"/>
        </w:rPr>
        <w:t xml:space="preserve">Se considerará grupo a más de 15 personas, favor de solicitar condiciones de grupo al ejecutivo de ventas.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HOTELES</w:t>
      </w:r>
    </w:p>
    <w:p>
      <w:pPr>
        <w:jc w:val="start"/>
      </w:pPr>
      <w:r>
        <w:rPr>
          <w:rFonts w:ascii="Arial" w:hAnsi="Arial" w:eastAsia="Arial" w:cs="Arial"/>
          <w:sz w:val="18"/>
          <w:szCs w:val="18"/>
        </w:rPr>
        <w:t xml:space="preserve"> El máximo número de habitaciones triples a confirmar en este itinerario es de 2.</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https://cdn.mtmedia25.com/contratos/05-europa-salidas-regulares.pdf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1C65C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ABF81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cyxr" TargetMode="External"/><Relationship Id="rId8" Type="http://schemas.openxmlformats.org/officeDocument/2006/relationships/image" Target="media/section_image1.jpg"/><Relationship Id="rId9" Type="http://schemas.openxmlformats.org/officeDocument/2006/relationships/hyperlink" Target="https://cdn.mtmedia25.com/contratos/05-europa-salidas-regulares.pdf"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2025-04-14T23:06:20-06:00</dcterms:created>
  <dcterms:modified xsi:type="dcterms:W3CDTF">2025-04-14T23:06:20-06:00</dcterms:modified>
</cp:coreProperties>
</file>

<file path=docProps/custom.xml><?xml version="1.0" encoding="utf-8"?>
<Properties xmlns="http://schemas.openxmlformats.org/officeDocument/2006/custom-properties" xmlns:vt="http://schemas.openxmlformats.org/officeDocument/2006/docPropsVTypes"/>
</file>