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Alma Europea con Londres</w:t>
      </w:r>
    </w:p>
    <w:p>
      <w:pPr>
        <w:jc w:val="start"/>
      </w:pPr>
      <w:r>
        <w:rPr>
          <w:rFonts w:ascii="Arial" w:hAnsi="Arial" w:eastAsia="Arial" w:cs="Arial"/>
          <w:sz w:val="22.5"/>
          <w:szCs w:val="22.5"/>
          <w:b w:val="1"/>
          <w:bCs w:val="1"/>
        </w:rPr>
        <w:t xml:space="preserve">MT-12402  </w:t>
      </w:r>
      <w:r>
        <w:rPr>
          <w:rFonts w:ascii="Arial" w:hAnsi="Arial" w:eastAsia="Arial" w:cs="Arial"/>
          <w:sz w:val="22.5"/>
          <w:szCs w:val="22.5"/>
        </w:rPr>
        <w:t xml:space="preserve">- Web: </w:t>
      </w:r>
      <w:hyperlink r:id="rId7" w:history="1">
        <w:r>
          <w:rPr>
            <w:color w:val="blue"/>
          </w:rPr>
          <w:t xml:space="preserve">https://viaje.mt/gycf</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02,  21</w:t>
            </w:r>
          </w:p>
          <w:p>
            <w:pPr>
              <w:jc w:val="start"/>
              <w:spacing w:before="0" w:after="0" w:line="24" w:lineRule="auto"/>
            </w:pPr>
          </w:p>
          <w:p>
            <w:pPr>
              <w:jc w:val="start"/>
            </w:pPr>
            <w:r>
              <w:rPr>
                <w:rFonts w:ascii="Arial" w:hAnsi="Arial" w:eastAsia="Arial" w:cs="Arial"/>
                <w:sz w:val="18"/>
                <w:szCs w:val="18"/>
              </w:rPr>
              <w:t xml:space="preserve">Agosto:  13</w:t>
            </w:r>
          </w:p>
          <w:p>
            <w:pPr>
              <w:jc w:val="start"/>
              <w:spacing w:before="0" w:after="0" w:line="24" w:lineRule="auto"/>
            </w:pPr>
          </w:p>
          <w:p>
            <w:pPr>
              <w:jc w:val="start"/>
            </w:pPr>
            <w:r>
              <w:rPr>
                <w:rFonts w:ascii="Arial" w:hAnsi="Arial" w:eastAsia="Arial" w:cs="Arial"/>
                <w:sz w:val="18"/>
                <w:szCs w:val="18"/>
              </w:rPr>
              <w:t xml:space="preserve">Octubre:  13,  28</w:t>
            </w:r>
          </w:p>
          <w:p>
            <w:pPr>
              <w:jc w:val="start"/>
              <w:spacing w:before="0" w:after="0" w:line="24" w:lineRule="auto"/>
            </w:pPr>
          </w:p>
          <w:p>
            <w:pPr>
              <w:jc w:val="start"/>
            </w:pPr>
            <w:r>
              <w:rPr>
                <w:rFonts w:ascii="Arial" w:hAnsi="Arial" w:eastAsia="Arial" w:cs="Arial"/>
                <w:sz w:val="18"/>
                <w:szCs w:val="18"/>
              </w:rPr>
              <w:t xml:space="preserve">Noviembre:  09,  24</w:t>
            </w:r>
          </w:p>
          <w:p>
            <w:pPr>
              <w:jc w:val="start"/>
              <w:spacing w:before="0" w:after="0" w:line="24" w:lineRule="auto"/>
            </w:pPr>
          </w:p>
          <w:p>
            <w:pPr>
              <w:jc w:val="start"/>
            </w:pPr>
            <w:r>
              <w:rPr>
                <w:rFonts w:ascii="Arial" w:hAnsi="Arial" w:eastAsia="Arial" w:cs="Arial"/>
                <w:sz w:val="18"/>
                <w:szCs w:val="18"/>
              </w:rPr>
              <w:t xml:space="preserve">Diciembre:  15,  16,  21,  28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Alemania, Luxemburgo, Bélgica, Holanda.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París, Reims, Frankfurt, Luxemburgo, Bruselas, La Haya, Ámsterdam.</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Londres-Heathrow. Recepción y recorridopanorámico por la ciudad, visitando lugares emblemáticos como Hyde Park, Kensington,Piccadilly Circus, Regent Street, Oxford Street y el Parlamento con su famoso Big Ben. Enel Palacio de Buckingham (si se realiza y/o el clima lo permite), veremos también varios delos puentes de la ciudad y la Abadía de Westminster.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Si el vuelo llega después de las 17:00, la visita panorámica se reprogramará para el día siguiente en la mantilde;ana.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hacer actividades personales o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LONDON FULL DAY: CASTILLO DE WINDSOR Y LONDON ON INSTAGRAM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Descubriremos el famoso Castillo de Windsor, uno de los más antiguos del mundo y residencia actual del Rey de Inglaterra. La visita al castillo será con audioguías, permitiéndonos explorar la capilla de San Jorge y otras atracciones en su interior, donde encontraremos obras de arte y lujosos objetos de las colecciones de la realeza británica. A continuación, visitaremos a pie y en autobús algunos de los lugares más icónicos y fotografiables de la ciudad, mientras un guía local nos explica su historia: pasaremos por la Catedral de San Pablo, lugar donde la princesa Diana celebró su boda con el entonces príncipe Carlos. Luego,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Londres.</w:t>
      </w:r>
    </w:p>
    <w:p>
      <w:pPr>
        <w:jc w:val="both"/>
      </w:pPr>
      <w:r>
        <w:rPr>
          <w:rFonts w:ascii="Arial" w:hAnsi="Arial" w:eastAsia="Arial" w:cs="Arial"/>
          <w:sz w:val="18"/>
          <w:szCs w:val="18"/>
        </w:rPr>
        <w:t xml:space="preserve">Importante: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 la visita al Castillo de Windsor cae en martes o miércoles, el castillo estará cerrado, por lo que será reemplazado por la Torre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orden de las visitas puede variar dependiendo de la ubicación del hotel del grupo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LONDRES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continuaremos hacia el puerto de Dover para embarcar en el ferry, cruzando el Canal de la Mancha, y después de 75 minutos de travesía llegar al puerto de Calais, desembarque y continuación a París.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LUCES DE PARíS CON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Comenzaremos con una visita guiada por el famoso Barrio Latino te permitirá explorar este vibrante distrito conocido por sus calles estrechas y su ambiente bohemio, lleno de historia, cultura y vida nocturna. Aquí encontrarás edificios emblemáticos como el Panteón y la Sorbona, rodeados de cafeterías, librerías y tiendas, todo mientras disfrutas de la rica historia y arquitectura que caracterizan a esta zona tan querida de París. Luego exploramos la mágica París iluminada en un recorrido nocturno en autobús, donde podrás admirar los monumentos más emblemáticos de la ciudad. A lo largo del paseo, verás resplandecer lugares icónicos como la Torre Eiffel, el Arco del Triunfo, la ópera Garnier, los Inválidos, el Ayuntamiento (Hocirc;tel de Ville) y muchos 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haremos un recorrido panorámico a la ldquo;ciudad del amorrdquo; pasando por la Avenida de los Campos Elíseos, la Plaza de la Concordia, el Arco del Triunfo, la Asamblea Nacional, la ópera, el Museo del Louvre, los Inválidos, el Campo de Marte, la Torre Eiffel,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VERSALLES Y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Embárcate en una excursión a Versalles, el emblemático palacio construido por Luis XIV. Este majestuoso castillo no solo destaca por su deslumbrante arquitectura y vastos jardines, sino que también es un símbolo fundamental de la historia de Francia. Al pasear por sus espléndidos salones y paisajes cuidadosamente disentilde;ados, te sumergirás en el lujo y la cultura que definieron la corte real. Después de explorar Versalles, disfrutarás de un encantador crucero por el Sena, donde tendrás la oportunidad de contemplar la ciudad desde una nueva perspectiva. Navega por las aguas que abrazan monumentos icónicos como la Torre Eiffel, el Museo de Orsay y la Catedral de Notre Dame. Este recorrido ofrece vistas inolvidables de París iluminado, convirtiendo cada instante en una experiencia mágica.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 - REIMS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a la ciudad de las consagraciones y del champagne: Reims. La principal joya de la ciudad, La Catedral de Notre-Dame de Reims, fue el escenario de la consagración de 33 reyes de Francia, entre los antilde;os 816 y 1825. En su interior resalta la gran claridad de la nave y las espléndidas vidrieras, algunas de ellas del siglo XIII. También sorprenden las vidrieras azules de la capilla axial, disentilde;adas por el artista contemporáneo Marc Chagall y las magníficas estatuas de ángeles con las alas desplegadas. El champán está incluido en la cultura y forma de vida de la ciudad, por eso se encuentran muestras de ello en todos los rincones de la ciudad. Aquí tendremos tiempo libre para pasear, tomar fotos o realizar actividades personales, así como la oportunidad de realizar un tour opcional. Al finalizar continuaremos el recorrido hacia la ciudad de Frankfurt.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FRANKFURT WALKING TOUR CON PINTA DE CERVEZA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Frankfurt Am Main, también conocida con el apodo de ldquo;Main-Hattanrdquo; es el Chicago de Alemania; una ciudad moderna, llena de rascacielos. Sin embargo, en su centro histórico, encontraremos construcciones de estilo medieval que contrastan con el resto. En la plaza Rouml;mer veremos el antiguo y el nuevo ayuntamiento, la Iglesia de San Leonhard del s. XIV y la iglesia de San Nicolás, entre otros. Durante el recorrido tendremos la oportunidad de degustar una típica cerveza alemana.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FRANKFURT - LUXEMBURGO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tendremos la visita panorámica de Frankfurt. Es una ciudad moderna, llena de rascacielos. Sin embargo, en su centro histórico, encontraremos construcciones de estilo medieval que contrastan con el resto. En la plaza Rouml;mer veremos el antiguo y el nuevo ayuntamiento, la Iglesia de San Leonhard del s. XIV y la iglesia de San Nicolás, entre otros. Luego, continuaremos el recorrido hacia Luxemburgo. Ubicada en el centro de Europa, es una de las ciudades más pequentilde;as del viejo continente pero una de las más ricas del mundo. Esta ciudad sorprende y deleita a cada paso: castillos, monumentos históricos antiguos, museos, hermosos parques y plazas. Es una ciudad mágica la cual te sumergirá completamente en la Edad Media. Tendremos tiempo libre para caminar y explorar y por la tarde saldremos hacia Alemania. Llegaremos a la ciudad de Bruselas y realizaremos el check-in en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LUXEMBURGO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Visitaremos a pie la Plaza de la Constitución, la Catedral de Nuestra Sentilde;ora de Luxemburgo, el Gran Palacio, el risco sobre el que fue fundado en el antilde;o 963 y uno de los balcones al aire libre con una de las mejores vistas en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BRUSELAS - LA HAYA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posteriormente nos desplazaremos hacia el centro de la ciudad de Bruselas. Aquí tendremos tiempo libre para pasear, tomar fotos y/o realizar actividades personales mientras paseamos por sus pintorescas calles y plazas. Contaremos con tiempo para realizar un tour Opcional: Brujas; cuyo casco histórico fue declarado Patrimonio de la Humanidad por la UNESCO. Por la tarde se regresará a la ciudad de Bruselas para continuar el recorrido hacia la ciudad de La Haya, sede del Gobierno de los Países Bajos y dónde se encuentra también la Corte Internacional de Justicia. Más tarde continuaremos hasta llegar a ámsterdam. Al llegar tendremos una breve pero imponente visita panorámica, la vibrante capital de los Países Bajos, conocida como La Venecia del Norte por sus innumerables canales y puentes. A bordo de nuestro cómodo autobús, recorreremos algunos de los puntos más emblemáticos que sería difícil visitar a pie. Admiraremos su encantador puerto, el histórico barrio donde vivió Ana Frank, el famoso Vondelpark, la Plaza de los Museos, la zona del río Amstel y los icónicos canales con sus pintorescas casas flotantes. También descubriremos las elegantes construcciones del Siglo de Oro y el tradicional Barrio Judío. Durante el recorrido, realizaremos una breve parada en una de las zonas más animadas de la ciudad, donde podremos disfrutar del ambiente a nuestro ritmo antes de continuar la exploración.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Saldremos de Bruselas con destino a la ciudad de Brujas. Deja que te inspire esta antigua ciudad. Su esplendor y arte, con una arquitectura medieval perfectamente conservada, sus canales silenciosos y sus pequentilde;as plazas acogedoras, además de deliciosos chocolates en cada esquina, hacen de Brujas una de las ciudades más románticas y espectaculares. Además, visitaremos el Lago del Amor, el Palacio de los Condes de Flandes y la Plaza del Mercado, con su emblemática torre, entre otros. Al finalizar el recorrido, regresamos a la ciudad de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realizar actividades personales o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áMSTERDAM: MARKEN amp; VOLENDAM, MOLINOS DE VIENTO YCRUCERO CON DEGUSTACIóN DE QUESOS Y BEBIDAS POR LOS CANALES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Haremos una excursión opcional a los bellos pueblos de Pescadores Marken y Volendam. Primero saldremos en autobús desde ámsterdam rumbo hacia Volendam, que fuera fundado en el s. XIV, cerca del puerto vecino de Edam. Actualmente, además de la pesca, el turismo se ha convertido en el modo de vida de más de 20 000 habitantes de Volendam. Vale la pena perderse en sus calles estrechas, pasear a lo largo del canal y visitar algunas de sus curiosas tiendas o pequentilde;os bares para comprender su manera de vivir. Nos sorprenderán los trajes típicos que algunos de sus habitantes todavía portan. Son los típicos trajes que aparecen en las postales holandesas. Tendremos tiempo libre para disfrutar de este pequentilde;o pueblo, comer algo e incluso entrar a un pequentilde;o museo de la historia y costumbres del lugar. Visitaremos, si hay suficientes lugares disponibles, una fábrica de quesos. Después continuaremos hacia Marken, localizado muy cerca de Volendam pero separado por el mar. Resaltan sus invernaderos, jardines y granjas con animales, canales, puentes y la iglesia. Podremos caminar con facilidad y respirar la felicidad que transmite su manera simple de vivir. Sin duda es un pequentilde;o y encantador pueblo que incluso parece una escenografía. Al finalizar, continuaremos con la visita a los impresionantes molinos de viento. Vivirás y experimentarás lo mejor de la cultura típica holandesa en una excursión hacia Zaanse Schans desde ámsterdam. Observarás los procesos tradicionales de elaboración del queso, te maravillaras con el interior de un molino de viento en funcionamiento y podrás probarte unos auténticos zuecos de madera para ver el tamantilde;o real. Así mismo, podrás admirar la arquitectura pintoresca y colorida del pueblo de Zaanse Schans. Al finalizar el recorrido regresaremos ámsterdam y continuaremos el recorrido navegando por los famosos canales de esta hermosa ciudad. Tendremos un recorrido en barco en donde podremos apreciar distintas vistas de la ciudad desde otro ángulo, acompantilde;ado por una tabla de quesos y bebidas locales. Disfrutarás de los monumentos mientras saboreas un auténtico queso holandés y tomas una copa.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áMSTERDAM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2, 21  Agosto: 13</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Octubre: 13, 28  Noviembre: 9, 24</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15, 16, 21, 28</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Wembley / London Heathrow Airport O Similiar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5000" w:type="pct"/>
          </w:tcPr>
          <w:p>
            <w:pPr/>
            <w:r>
              <w:rPr>
                <w:rFonts w:ascii="Arial" w:hAnsi="Arial" w:eastAsia="Arial" w:cs="Arial"/>
                <w:color w:val="000000"/>
                <w:sz w:val="18"/>
                <w:szCs w:val="18"/>
              </w:rPr>
              <w:t xml:space="preserve">Ibis Paris Saint Denis Stade Sud Or / Ibis Paris La D</w:t>
            </w:r>
            <w:r>
              <w:rPr>
                <w:rFonts w:ascii="Arial" w:hAnsi="Arial" w:eastAsia="Arial" w:cs="Arial"/>
                <w:color w:val="000000"/>
                <w:sz w:val="18"/>
                <w:szCs w:val="18"/>
              </w:rPr>
              <w:t xml:space="preserve">éfense Courbevoi /</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Offenbach// Tryp By Wyndham Frankfurt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Hotel Brussels Centre Louise </w:t>
            </w:r>
            <w:r>
              <w:rPr>
                <w:rFonts w:ascii="Arial" w:hAnsi="Arial" w:eastAsia="Arial" w:cs="Arial"/>
                <w:color w:val="000000"/>
                <w:sz w:val="18"/>
                <w:szCs w:val="18"/>
              </w:rPr>
              <w:t xml:space="preserve">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w:t>
            </w:r>
            <w:r>
              <w:rPr>
                <w:rFonts w:ascii="Arial" w:hAnsi="Arial" w:eastAsia="Arial" w:cs="Arial"/>
                <w:color w:val="000000"/>
                <w:sz w:val="18"/>
                <w:szCs w:val="18"/>
              </w:rPr>
              <w:t xml:space="preserve">íses Bajos</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Ibis Schipol Airport </w:t>
            </w:r>
            <w:r>
              <w:rPr>
                <w:rFonts w:ascii="Arial" w:hAnsi="Arial" w:eastAsia="Arial" w:cs="Arial"/>
                <w:color w:val="000000"/>
                <w:sz w:val="18"/>
                <w:szCs w:val="18"/>
              </w:rPr>
              <w:t xml:space="preserve">ó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 / ÁMSTERDAM – MÉXICO VOLANDO EN CLASE TURISTA CON AEROMÉXICO, ALGUNAS SALIDAS SON CON IBERIA VÍA MADRID</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45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start"/>
      </w:pPr>
      <w:r>
        <w:rPr>
          <w:rFonts w:ascii="Arial" w:hAnsi="Arial" w:eastAsia="Arial" w:cs="Arial"/>
          <w:sz w:val="18"/>
          <w:szCs w:val="18"/>
        </w:rPr>
        <w:t xml:space="preserve">Algunos Recintos se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15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5367C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A6E38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29C99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yc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2025-04-15T07:06:17-06:00</dcterms:created>
  <dcterms:modified xsi:type="dcterms:W3CDTF">2025-04-15T07:06:17-06:00</dcterms:modified>
</cp:coreProperties>
</file>

<file path=docProps/custom.xml><?xml version="1.0" encoding="utf-8"?>
<Properties xmlns="http://schemas.openxmlformats.org/officeDocument/2006/custom-properties" xmlns:vt="http://schemas.openxmlformats.org/officeDocument/2006/docPropsVTypes"/>
</file>