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¡Hola Europa!</w:t>
      </w:r>
    </w:p>
    <w:p>
      <w:pPr>
        <w:jc w:val="start"/>
      </w:pPr>
      <w:r>
        <w:rPr>
          <w:rFonts w:ascii="Arial" w:hAnsi="Arial" w:eastAsia="Arial" w:cs="Arial"/>
          <w:sz w:val="22.5"/>
          <w:szCs w:val="22.5"/>
          <w:b w:val="1"/>
          <w:bCs w:val="1"/>
        </w:rPr>
        <w:t xml:space="preserve">MT-12509  </w:t>
      </w:r>
      <w:r>
        <w:rPr>
          <w:rFonts w:ascii="Arial" w:hAnsi="Arial" w:eastAsia="Arial" w:cs="Arial"/>
          <w:sz w:val="22.5"/>
          <w:szCs w:val="22.5"/>
        </w:rPr>
        <w:t xml:space="preserve">- Web: </w:t>
      </w:r>
      <w:hyperlink r:id="rId7" w:history="1">
        <w:r>
          <w:rPr>
            <w:color w:val="blue"/>
          </w:rPr>
          <w:t xml:space="preserve">https://viaje.mt/aZ3hp</w:t>
        </w:r>
      </w:hyperlink>
    </w:p>
    <w:p>
      <w:pPr>
        <w:jc w:val="start"/>
      </w:pPr>
      <w:r>
        <w:rPr>
          <w:rFonts w:ascii="Arial" w:hAnsi="Arial" w:eastAsia="Arial" w:cs="Arial"/>
          <w:sz w:val="22.5"/>
          <w:szCs w:val="22.5"/>
          <w:b w:val="1"/>
          <w:bCs w:val="1"/>
        </w:rPr>
        <w:t xml:space="preserve">17 días y 15 noches</w:t>
      </w:r>
    </w:p>
    <w:p>
      <w:pPr>
        <w:jc w:val="start"/>
      </w:pPr>
    </w:p>
    <w:p>
      <w:pPr>
        <w:jc w:val="center"/>
        <w:spacing w:before="450"/>
      </w:pPr>
      <w:r>
        <w:rPr>
          <w:rFonts w:ascii="Arial" w:hAnsi="Arial" w:eastAsia="Arial" w:cs="Arial"/>
          <w:sz w:val="33"/>
          <w:szCs w:val="33"/>
        </w:rPr>
        <w:t xml:space="preserve">Desde $1799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6.130653266332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Marzo:  11,  22Abril:  29Mayo:  06,  11,  15,  24</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Inglaterra, Francia, Suiza, Italia, España.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Londres, París, Basilea, Zúrich, Venecia, Roma, Florencia, Niza, Barcelona, Zaragoza, Madrid.</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Este programa podrá operar en sentido inverso durante 2026. Le sugerimos consultar su itinerario según la fecha de salida correspondiente.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LONDRES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Internacional de la Ciudad de Mexico 3 hrs antes para tomar el vuelo trasatlántico con destino a Londres.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LONDRES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de Londres-Heathrow. Recepción y recorrido panorámico por la ciudad, visitando lugares emblemáticos como Hyde Park, Kensington, Piccadilly Circus, Regent Street, Oxford Street y el Parlamento con su famoso Big Ben. En el Palacio de Buckingham (si se realiza y/o el clima lo permite), veremos también varios de los puentes de la ciudad y la Abadía de Westminster.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Importante: Si el vuelo llega después de las 17:00, la visita panorámica se reprogramará para el día siguiente en la mañana.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LONDRES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actividades personales o para realizar 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LONDON FULL DAY: MUSEO BRITÁNICO, LONDON ON INSTAGRAM Y TORRE DE LONDRES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Descubre lo mejor de Londres en un recorrido que combina historia, cultura y las vistas más emblemáticas de la ciudad. Comenzaremos en el Museo Británico, donde podrás admirar una impresionante colección de arte y antigüedades procedentes de todo el mundo, desde momias egipcias hasta esculturas clásicas. Un espacio que invita a viajar a través del tiempo y las civilizaciones. Después, disfrutaremos de un paseo a pie y en autobús por los lugares más fotogénicos e icónicos de Londres en el tour “London on Instagram”. Contemplaremos la majestuosa Catedral de San Pablo, escenario de la boda real de la princesa Diana; el emblemático Puente de la Torre, símbolo indiscutible de la ciudad; y el vibrante barrio de Covent Garden, lleno de vida y encanto. El recorrido finalizará en Piccadilly Circus, el corazón luminoso y dinámico de Londres, mientras nuestro guía local comparte las historias que hacen única a esta ciudad. Finalmente, nos adentraremos en la histórica Torre de Londres, una fortaleza medieval declarada Patrimonio de la Humanidad, donde descubrirás sus misterios, las Joyas de la Corona y las leyendas que han marcado la historia británica. Una experiencia inolvidable que reúne arte, historia y la magia urbana de Londres.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LONDRES –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temprano por la mañana hacia el puerto de Dover para embarcar en el ferry. Este cruce internacional requiere tiempo para completar los protocolos migratorios correspondientes, por lo que es importante salir con anticipación. Tras la travesía, llegaremos al puerto de Calais, desde donde continuaremos hacia París.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LUCES DE PARÍS CON BARRIO LATINO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Comenzaremos con una visita guiada por el famoso Barrio Latino, un vibrante distrito conocido por sus calles estrechas y su ambiente bohemio, lleno de historia, cultura y vida nocturna. Aquí se encuentran edificios emblemáticos como el Panteón y la Sorbona, rodeados de cafeterías, librerías y tiendas. Durante el recorrido, podrás disfrutar de la rica historia y la arquitectura que hacen de esta zona una de las más queridas de París. Después, exploraremos la mágica París iluminada en un recorrido nocturno en autobús, donde admirarás los monumentos más emblemáticos de la ciudad bajo la luz de la noche. A lo largo del paseo, contemplarás lugares icónicos como la Torre Eiffel, el Arco del Triunfo, la Ópera Garnier, los Inválidos, el Ayuntamiento (Hôtel de Ville), entre muchos otros, mientras nuestro guía local comparte historias y curiosidades que harán aún más especial tu experiencia.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para recorrer panorámicamente la “Ciudad del Amor”, pasando por la Avenida de los Campos Elíseos, la Plaza de la Concordia, el Arco del Triunfo, la Asamblea Nacional, la Ópera, el Museo del Louvre, los Inválidos, el Campo de Marte, la Torre Eiffel, etc. Tarde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VERSALLES Y CRUCERO POR EL SENA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Embárcate en una excursión a Versalles, el emblemático palacio construido por Luis XIV. Este majestuoso castillo no solo deslumbra por su arquitectura y sus vastos jardines, sino que también constituye un símbolo fundamental de la historia de Francia. Al recorrer sus espléndidos salones y paisajes cuidadosamente diseñados, te sumergirás en el lujo y la cultura que definieron la corte real. Después de explorar Versalles, disfrutarás de un encantador crucero por el río Sena, donde tendrás la oportunidad de contemplar la ciudad desde una perspectiva diferente. Durante la navegación, admirarás monumentos icónicos como la Torre Eiffel, el Museo de Orsay y la Catedral de Notre Dame. Este recorrido ofrece vistas inolvidables de París, que al caer la noche se iluminan y convierten cada instante en una experiencia mágica.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Importante: El Palacio de Versalles permanece cerrado los lunes. En este caso, la visita se invertirá con la excursión opcional a Brujas del día siguiente.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actividades personales o para realizar 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BRUJAS DESDE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mañana, partiremos de París para explorar Brujas, una de las ciudades medievales mejor conservadas de Europa. Con su impresionante arquitectura histórica, sus tranquilos canales y sus plazas pintorescas, Brujas es considerada uno de los destinos más románticos y encantadores del continente. Durante el recorrido, podrás degustar los famosos chocolates belgas mientras paseas por sus calles llenas de encanto. Visitaremos el Lago del Amor, un apacible entorno rodeado de belleza natural; el Palacio de los Condes de Flandes; y la Plaza del Mercado, donde se alza la icónica Torre Belfort. Un paseo inolvidable por una ciudad que parece sacada de un cuento de hadas.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PARÍS – BASILEA – ZÚRICH</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por carretera en dirección a Suiza, atravesando los bellos paisajes de la región del Gran Este de Francia. Llegada a Basilea, ciudad fronteriza donde confluyen Francia, Alemania y Suiza, conocida por su rica vida cultural, su arquitectura contemporánea y su encantador casco antiguo. Posteriormente, continuación hacia Zúrich, la capital financiera del país. A la llegada realizaremos un recorrido durante el cual descubriremos los principales puntos de interés de esta elegante ciudad suiza, reconocida por su alta calidad de vida, su bien conservado centro histórico y su encantador entorno junto al lago.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ZÚRICH – VENECIA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realizar una excursión opcional. Posteriormente, continuaremosnuestro recorrido hacia Venecia. Llegada y alojamiento.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EL MONTE TITLIS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Monte Titlis es una de las montañas más famosas de los Alpes suizos. Desde su teleférico se disfrutan vistas impresionantes del glaciar y del Lago de los Cuatro Cantones. Con una altitud de 3,000 metros sobre el nivel del mar, su cima resulta sorprendentemente accesible. En la parte superior encontrarás varios restaurantes y también uno de los puentes colgantes más altos de Europa, que ofrece una experiencia única y llena de emoción.</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VENECIA –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Nos dejaremos maravillar por la ciudad de las 118 islas y sus más de 400 puentes, cuyas características la convierten en única y exclusiva, catalogada como Patrimonio de la Humanidad por la UNESCO. Recorreremos el Puente de los Suspiros y la Plaza de San Marcos, con su incomparable escenario donde destaca la Basílica, joya de la arquitectura. Tiempo libre. Seguiremos nuestro recorrido en dirección a Roma.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GÓNDOLAS CON SERENATA MUSICAL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Una auténtica experiencia veneciana consiste, sin lugar a dudas, en pasear en las típicas góndolas de la ciudad. Durante el recorrido, un acordeonista acompañará el tour con sus melodías y canciones, creando un ambiente romántico y ofreciendo las imágenes más auténticas de la capital del Véneto.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Realizaremos la visita de la ciudad. Admiraremos la inconfundible figura del Anfiteatro Flavio, más conocido como “El Coliseo” (visita exterior). Pasaremos también por el Circo Máximo y la Basílica Patriarcal de Santa María la Mayor. A continuación, atravesando el río Tíber, llegaremos al Vaticano. Tarde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FULL DAY ROMA: EL VATICANO, LA BASÍLÑICA DE SAN PEDRO Y LA ROMA BARROCA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Visitaremos el Estado más pequeño del mundo, con apenas 44 hectáreas, pero con un patrimonio cultural de valor universal inconmensurable. Esta visita nos llevará a recorrer la grandeza de los Museos Vaticanos, culminando en la majestuosa Capilla Sixtina, ambos con entrada preferente. Después, accederemos directamente a la imponente Basílica de San Pedro, el templo más importante del cristianismo y una verdadera obra maestra del arte y la arquitectura. Admiraremos su impresionante cúpula diseñada por Miguel Ángel, la famosa escultura de La Piedad y el altar mayor, ubicado sobre la tumba del apóstol San Pedro. Al finalizar el recorrido por el Vaticano, subiremos a bordo de un autobús que nos llevará hasta el centro histórico de Roma. Comenzaremos un paseo a pie por el corazón artístico de la ciudad, visitando algunas de sus plazas y fuentes más famosas y representativas del período barroco. Pasaremos por la Piazza Navona, la más elegante de todas las plazas romanas, donde se encuentra la célebre Fuente de los Cuatro Ríos de Bernini; luego, por el Panteón, con su monumental fachada antigua; y finalmente, llegaremos a la Fontana de Trevi, una de las fuentes barrocas más famosas del mundo. Allí podrás aprovechar para tirar una moneda y pedir un deseo, según la tradición.</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actividades personales o para realizar 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COMPLETO: NÁPOLES Y POMPEYA CON ALMUERZO INCLUIDO (SEGÚN TEMPORADA)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Saldremos hacia el puerto de Nápoles, la tercera bahía más grande del mundo, donde tendremos tiempo libre para admirar lugares icónicos como el Palacio Real, sus castillos, el Barrio Español y, por supuesto, degustar la comida local incluida. Continuaremos hacia Pompeya, la ciudad sepultada tras la erupción del Vesubio, donde visitaremos los restos mejor conservados del Imperio Romano.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CAPRI (DISPONIBLE DEL 02 DE MAYO AL 30 DE SEPTIEMBRE 2026)</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Saldremos nuevamente hacia el puerto de Nápoles, desde donde nos embarcaremos hacia la isla de Capri, joya del mar Mediterráneo. Realizaremos un tour en barco por sus costas, donde los impresionantes paisajes te dejarán sin aliento. Navegaremos entre los famosos “Farallones” y, una vez en la isla, subiremos hasta la plaza principal. Recorreremos a pie las callejuelas típicas italianas del Mediterráneo y dispondremos de tiempo libre para disfrutar de este espectacular destino.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NOTA: El almuerzo no está incluido en esta excursión.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Consultar en destino con su guía sobre el suplemento para visitar Capri en caso de tener contratada la excursión a Pompeya y Nápoles.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Importante: No es posible combinar ambas excursiones, se puede elegir una u otra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ROMA – FLORENCIA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en dirección a Florencia, ciudad en el centro de Italia y capital de la región de Toscana. Visita a pie por esta inigualable ciudad, donde el arte sorprenderá a cada paso. Recorreremos la Plaza de San Marcos, pasando por delante de la Galería de la Academia y llegando al Mercado de la Paja. Contemplaremos la combinación de hermosos mármoles en la fachada de la Catedral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Tiempo libre para actividades personales o posibilidad de realizar 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FLORENCIA – PISA – NIZA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Desayuno y salida con destino a Pisa. Esta ciudad es identificada siempre por su famosaTorre Inclinada, acompañada del bello conjunto arquitectónico compuesto por la Catedral yel Baptisterio. Después del tiempo libre continuaremos en ruta para llegar a la frontera conFrancia y poco después a Niza en la Costa Azul.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MÓNACO WALKING TOUR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noche, recorreremos el mundialmente conocido Principado de Mónaco, donde la elegancia, el lujo, la arquitectura y la iluminación se combinan para crear un entorno único. Disfrutarás de tiempo libre para visitar el Casino de Monte-Carlo*, famoso por su aparición en la película de James Bond GoldenEye. Entrada al casino no incluida*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NIZA – BARCELONA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Atravesando las regiones de La Provenza, Alpes y Costa Azul y la Occitania, llegaremos hasta la frontera española. Entrando en Barcelona realizaremos una breve visita de la ciudad para conocer la Sagrada Familia, la Plaza Cataluña, el Monumento a Colón, la Plaza de España, etc.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BARCELONA – ZARAGOZA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Zaragoza para admirar la Basílica de Nuestra Señora del Pilar. Continuación hacia Madrid.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CENA DE DESPEDIDA CON SHOW DE FLAMENCO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flamenco es una expresión cultural y artística de música y baile que nació en Andalucía, en el sur de España. Hoy en día, es uno de los íconos que representan a toda España. Disfruta tu última noche en Europa en un tablao acompañado de una cena típica española incluida*. Vivirás esta experiencia al ritmo del intenso zapateo del flamenco. Menú de 3 tiempos: Entrada: carnes frías, tortilla española y queso. Plato fuerte: entrecot de ternera al carbón o merluza a la plancha. Postre: fruta o profiteroles. Bebidas: sangría y vino o cerveza o refresco y agua. Puede variar según el restaurante.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actividades personales o para realizar 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FULL DAY: TOLEDO, PANORÁMICA Y DÍA DE COMPRAS EN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Embárcate en una emocionante excursión a la histórica ciudad de Toledo, antigua capital de España y un verdadero crisol de culturas. Reconocida como Patrimonio de la Humanidad por la UNESCO, Toledo es una de las ciudades mejor conservadas del país. Durante nuestra visita, conoceremos el fascinante arte del damasquinado y admiraremos las famosas espadas y armaduras de la región. La entrada a la Catedral está incluida, donde podrás contemplar sus impresionantes tesoros, seguida de una visita guiada por la ciudad. Al regresar a Madrid, disfrutaremos de una panorámica que nos permitirá descubrir monumentos emblemáticos como la Estación de Atocha, el Paseo del Prado, la Plaza de las Cibeles, la Puerta de Alcalá, la Gran Vía y la Plaza España. Culminaremos nuestra jornada con un recorrido a pie por el Madrid de los Austrias, donde sentirás la esencia del Madrid de siempre. Además, habrá tiempo libre para realizar compras de souvenirs y recuerdos locales, permitiéndote llevar a casa un pedacito de esta mágica experiencia y auténticas artesanías que reflejan la cultura española.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MADRID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indicada, traslado al aeropuerto para tomar el vuelo de regreso a la Ciudad de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TOUR ESTADIO SANTIAGO BERNABÉU</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¡Una visita imperdible para los amantes del fútbol! Vive la emoción del Real Madrid desde adentro con este tour exclusivo por el icónico Estadio Santiago Bernabéu. La visita incluye acceso al Museo del Real Madrid CF, donde podrás descubrir una exhibición impresionante de todos los trofeos ganados por el club, conocer a los jugadores legendarios, disfrutar de material audiovisual del primer equipo, ver los Balones de Oro, explorar una sección dedicada al baloncesto y, por supuesto, admirar los 15 títulos de Champions League, únicos en el mundo. Ideal para toda la familia: tanto fanáticos apasionados como curiosos de la historia y la arquitectura disfrutarán de esta experiencia inolvidable.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Importante: Debido a obras de renovación en curso en el estadio, el recorrido está temporalmente limitado a las siguientes áreas: panorámica del estadio, Museo del Real Madrid, fotomontajes con jugadores y tienda oficial.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La excursión está sujeta al horario de regreso del vuelo a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Consultar itinerario de acuerdo a su fecha de salida.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 Este itinerario está sujeto a posibles ajustes derivados de la programación de 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 </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$ 1799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$ 1799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$ 2899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Marzo: 11  Abril: 29  Mayo: 6, 11, 15, 24</w:t>
            </w:r>
          </w:p>
        </w:tc>
        <w:tc>
          <w:tcPr>
            <w:tcW w:w="5000" w:type="pct"/>
          </w:tcPr>
          <w:p>
            <w:pPr/>
            <w:r>
              <w:rPr>
                <w:rFonts w:ascii="Arial" w:hAnsi="Arial" w:eastAsia="Arial" w:cs="Arial"/>
                <w:color w:val="000000"/>
                <w:sz w:val="18"/>
                <w:szCs w:val="18"/>
              </w:rPr>
              <w:t xml:space="preserve">$ 399</w:t>
            </w:r>
          </w:p>
        </w:tc>
      </w:tr>
      <w:tr>
        <w:trPr/>
        <w:tc>
          <w:tcPr>
            <w:tcW w:w="5000" w:type="pct"/>
          </w:tcPr>
          <w:p>
            <w:pPr/>
            <w:r>
              <w:rPr>
                <w:rFonts w:ascii="Arial" w:hAnsi="Arial" w:eastAsia="Arial" w:cs="Arial"/>
                <w:color w:val="000000"/>
                <w:sz w:val="18"/>
                <w:szCs w:val="18"/>
              </w:rPr>
              <w:t xml:space="preserve">Marzo: 22</w:t>
            </w:r>
          </w:p>
        </w:tc>
        <w:tc>
          <w:tcPr>
            <w:tcW w:w="5000" w:type="pct"/>
          </w:tcPr>
          <w:p>
            <w:pPr/>
            <w:r>
              <w:rPr>
                <w:rFonts w:ascii="Arial" w:hAnsi="Arial" w:eastAsia="Arial" w:cs="Arial"/>
                <w:color w:val="000000"/>
                <w:sz w:val="18"/>
                <w:szCs w:val="18"/>
              </w:rPr>
              <w:t xml:space="preserve">$ 499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Inglaterra</w:t>
            </w:r>
          </w:p>
        </w:tc>
        <w:tc>
          <w:tcPr>
            <w:tcW w:w="5000" w:type="pct"/>
          </w:tcPr>
          <w:p>
            <w:pPr/>
            <w:r>
              <w:rPr>
                <w:rFonts w:ascii="Arial" w:hAnsi="Arial" w:eastAsia="Arial" w:cs="Arial"/>
                <w:color w:val="000000"/>
                <w:sz w:val="18"/>
                <w:szCs w:val="18"/>
              </w:rPr>
              <w:t xml:space="preserve">Londres</w:t>
            </w:r>
          </w:p>
        </w:tc>
        <w:tc>
          <w:tcPr>
            <w:tcW w:w="5000" w:type="pct"/>
          </w:tcPr>
          <w:p>
            <w:pPr/>
            <w:r>
              <w:rPr>
                <w:rFonts w:ascii="Arial" w:hAnsi="Arial" w:eastAsia="Arial" w:cs="Arial"/>
                <w:color w:val="000000"/>
                <w:sz w:val="18"/>
                <w:szCs w:val="18"/>
              </w:rPr>
              <w:t xml:space="preserve">Ibis London Excel Docklands ó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París</w:t>
            </w:r>
          </w:p>
        </w:tc>
        <w:tc>
          <w:tcPr>
            <w:tcW w:w="5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B Paris Porte de Bagnolet ó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Suiza</w:t>
            </w:r>
          </w:p>
        </w:tc>
        <w:tc>
          <w:tcPr>
            <w:tcW w:w="5000" w:type="pct"/>
          </w:tcPr>
          <w:p>
            <w:pPr/>
            <w:r>
              <w:rPr>
                <w:rFonts w:ascii="Arial" w:hAnsi="Arial" w:eastAsia="Arial" w:cs="Arial"/>
                <w:color w:val="000000"/>
                <w:sz w:val="18"/>
                <w:szCs w:val="18"/>
              </w:rPr>
              <w:t xml:space="preserve">Zúrich</w:t>
            </w:r>
          </w:p>
        </w:tc>
        <w:tc>
          <w:tcPr>
            <w:tcW w:w="5000" w:type="pct"/>
          </w:tcPr>
          <w:p>
            <w:pPr/>
            <w:r>
              <w:rPr>
                <w:rFonts w:ascii="Arial" w:hAnsi="Arial" w:eastAsia="Arial" w:cs="Arial"/>
                <w:color w:val="000000"/>
                <w:sz w:val="18"/>
                <w:szCs w:val="18"/>
              </w:rPr>
              <w:t xml:space="preserve">Hotel Ibis Messe Airport ó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Italia</w:t>
            </w:r>
          </w:p>
        </w:tc>
        <w:tc>
          <w:tcPr>
            <w:tcW w:w="5000" w:type="pct"/>
          </w:tcPr>
          <w:p>
            <w:pPr/>
            <w:r>
              <w:rPr>
                <w:rFonts w:ascii="Arial" w:hAnsi="Arial" w:eastAsia="Arial" w:cs="Arial"/>
                <w:color w:val="000000"/>
                <w:sz w:val="18"/>
                <w:szCs w:val="18"/>
              </w:rPr>
              <w:t xml:space="preserve">Venecia</w:t>
            </w:r>
          </w:p>
        </w:tc>
        <w:tc>
          <w:tcPr>
            <w:tcW w:w="5000" w:type="pct"/>
          </w:tcPr>
          <w:p>
            <w:pPr/>
            <w:r>
              <w:rPr>
                <w:rFonts w:ascii="Arial" w:hAnsi="Arial" w:eastAsia="Arial" w:cs="Arial"/>
                <w:color w:val="000000"/>
                <w:sz w:val="18"/>
                <w:szCs w:val="18"/>
              </w:rPr>
              <w:t xml:space="preserve">Quality Hotel Delfino ó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Roma</w:t>
            </w:r>
          </w:p>
        </w:tc>
        <w:tc>
          <w:tcPr>
            <w:tcW w:w="5000" w:type="pct"/>
          </w:tcPr>
          <w:p>
            <w:pPr/>
            <w:r>
              <w:rPr>
                <w:rFonts w:ascii="Arial" w:hAnsi="Arial" w:eastAsia="Arial" w:cs="Arial"/>
                <w:color w:val="000000"/>
                <w:sz w:val="18"/>
                <w:szCs w:val="18"/>
              </w:rPr>
              <w:t xml:space="preserve">Excel Montemario ó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Florencia</w:t>
            </w:r>
          </w:p>
        </w:tc>
        <w:tc>
          <w:tcPr>
            <w:tcW w:w="5000" w:type="pct"/>
          </w:tcPr>
          <w:p>
            <w:pPr/>
            <w:r>
              <w:rPr>
                <w:rFonts w:ascii="Arial" w:hAnsi="Arial" w:eastAsia="Arial" w:cs="Arial"/>
                <w:color w:val="000000"/>
                <w:sz w:val="18"/>
                <w:szCs w:val="18"/>
              </w:rPr>
              <w:t xml:space="preserve">Mirage ó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Niza</w:t>
            </w:r>
          </w:p>
        </w:tc>
        <w:tc>
          <w:tcPr>
            <w:tcW w:w="5000" w:type="pct"/>
          </w:tcPr>
          <w:p>
            <w:pPr/>
            <w:r>
              <w:rPr>
                <w:rFonts w:ascii="Arial" w:hAnsi="Arial" w:eastAsia="Arial" w:cs="Arial"/>
                <w:color w:val="000000"/>
                <w:sz w:val="18"/>
                <w:szCs w:val="18"/>
              </w:rPr>
              <w:t xml:space="preserve">Hotel Campanile Nice ó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Barcelona</w:t>
            </w:r>
          </w:p>
        </w:tc>
        <w:tc>
          <w:tcPr>
            <w:tcW w:w="5000" w:type="pct"/>
          </w:tcPr>
          <w:p>
            <w:pPr/>
            <w:r>
              <w:rPr>
                <w:rFonts w:ascii="Arial" w:hAnsi="Arial" w:eastAsia="Arial" w:cs="Arial"/>
                <w:color w:val="000000"/>
                <w:sz w:val="18"/>
                <w:szCs w:val="18"/>
              </w:rPr>
              <w:t xml:space="preserve">Frontair Congress ó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Novotel Madrid Puente de la Paz ó similar</w:t>
            </w:r>
          </w:p>
        </w:tc>
        <w:tc>
          <w:tcPr>
            <w:tcW w:w="5000" w:type="pct"/>
          </w:tcPr>
          <w:p>
            <w:pPr/>
            <w:r>
              <w:rPr>
                <w:rFonts w:ascii="Arial" w:hAnsi="Arial" w:eastAsia="Arial" w:cs="Arial"/>
                <w:color w:val="000000"/>
                <w:sz w:val="18"/>
                <w:szCs w:val="18"/>
              </w:rPr>
              <w:t xml:space="preserve">Turista</w:t>
            </w:r>
          </w:p>
        </w:tc>
      </w:tr>
      <w:tr>
        <w:trPr/>
        <w:tc>
          <w:tcPr>
            <w:tcW w:w="5000" w:type="pct"/>
            <w:gridSpan w:val="4"/>
          </w:tcPr>
          <w:p>
            <w:pPr/>
            <w:r>
              <w:rPr>
                <w:rFonts w:ascii="Arial" w:hAnsi="Arial" w:eastAsia="Arial" w:cs="Arial"/>
                <w:color w:val="000000"/>
                <w:sz w:val="18"/>
                <w:szCs w:val="18"/>
              </w:rPr>
              <w:t xml:space="preserve">T: Hoteles de categoría turista TS: Hoteles de categoría turista superior P: Hoteles de categoría primera</w:t>
            </w:r>
          </w:p>
        </w:tc>
      </w:tr>
      <w:tr>
        <w:trPr/>
        <w:tc>
          <w:tcPr>
            <w:tcW w:w="5000" w:type="pct"/>
            <w:gridSpan w:val="4"/>
          </w:tcPr>
          <w:p>
            <w:pPr>
              <w:jc w:val="start"/>
            </w:pPr>
            <w:r>
              <w:rPr>
                <w:rFonts w:ascii="Arial" w:hAnsi="Arial" w:eastAsia="Arial" w:cs="Arial"/>
                <w:color w:val="000000"/>
                <w:sz w:val="19.199999999999999289457264239899814128875732421875"/>
                <w:szCs w:val="19.199999999999999289457264239899814128875732421875"/>
              </w:rPr>
              <w:t xml:space="preserve">Ésta es la relación de los hoteles utilizados más frecuentemente en este circuito. Reflejada tan sólo a efectos indicativos, pudiendo ser el pasajero alojado en establecimientos similares o alternativos</w:t>
            </w:r>
            <w:r>
              <w:rPr>
                <w:rFonts w:ascii="Arial" w:hAnsi="Arial" w:eastAsia="Arial" w:cs="Arial"/>
                <w:color w:val="000000"/>
                <w:sz w:val="19.199999999999999289457264239899814128875732421875"/>
                <w:szCs w:val="19.199999999999999289457264239899814128875732421875"/>
              </w:rPr>
              <w:t xml:space="preserve">Durante la celebración de Olimpiadas en París, el alojamiento podría ser desviado a poblaciones cercanas</w:t>
            </w:r>
          </w:p>
        </w:tc>
      </w:tr>
    </w:tbl>
    <w:p>
      <w:pPr>
        <w:jc w:val="start"/>
      </w:pPr>
      <w:r>
        <w:rPr>
          <w:rFonts w:ascii="Arial" w:hAnsi="Arial" w:eastAsia="Arial" w:cs="Arial"/>
          <w:sz w:val="22.5"/>
          <w:szCs w:val="22.5"/>
          <w:b w:val="1"/>
          <w:bCs w:val="1"/>
        </w:rPr>
        <w:t xml:space="preserve">Precios vigentes hasta el 31/12/2026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Londres / España - México volando en clase turista.</w:t>
      </w:r>
    </w:p>
    <w:p>
      <w:pPr>
        <w:jc w:val="start"/>
      </w:pPr>
      <w:r>
        <w:rPr>
          <w:rFonts w:ascii="Arial" w:hAnsi="Arial" w:eastAsia="Arial" w:cs="Arial"/>
          <w:sz w:val="18"/>
          <w:szCs w:val="18"/>
        </w:rPr>
        <w:t xml:space="preserve">  ● 15 noches de alojamiento en categoría indicada.</w:t>
      </w:r>
    </w:p>
    <w:p>
      <w:pPr>
        <w:jc w:val="start"/>
      </w:pPr>
      <w:r>
        <w:rPr>
          <w:rFonts w:ascii="Arial" w:hAnsi="Arial" w:eastAsia="Arial" w:cs="Arial"/>
          <w:sz w:val="18"/>
          <w:szCs w:val="18"/>
        </w:rPr>
        <w:t xml:space="preserve">  ● Régimen alimenticio de acuerdo a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Traslados los indicados.</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Alimentos, gastos de índole personal</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Todas las excursiones que se mencionan como opcionales</w:t>
      </w:r>
    </w:p>
    <w:p>
      <w:pPr>
        <w:jc w:val="start"/>
      </w:pPr>
      <w:r>
        <w:rPr>
          <w:rFonts w:ascii="Arial" w:hAnsi="Arial" w:eastAsia="Arial" w:cs="Arial"/>
          <w:sz w:val="18"/>
          <w:szCs w:val="18"/>
        </w:rPr>
        <w:t xml:space="preserve">  ● Impuestos aéreos por persona</w:t>
      </w:r>
    </w:p>
    <w:p>
      <w:pPr>
        <w:jc w:val="start"/>
      </w:pPr>
      <w:r>
        <w:rPr>
          <w:rFonts w:ascii="Arial" w:hAnsi="Arial" w:eastAsia="Arial" w:cs="Arial"/>
          <w:sz w:val="18"/>
          <w:szCs w:val="18"/>
        </w:rPr>
        <w:t xml:space="preserve">  ● 65 EUR que corresponden a propinas acompañantes, choferes, tasas municipales, se paga en destino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pPr>
      <w:r>
        <w:rPr>
          <w:rFonts w:ascii="Arial" w:hAnsi="Arial" w:eastAsia="Arial" w:cs="Arial"/>
          <w:sz w:val="18"/>
          <w:szCs w:val="18"/>
          <w:b w:val="1"/>
          <w:bCs w:val="1"/>
        </w:rPr>
        <w:t xml:space="preserve">NOTAS DE LAS TARIFAS</w:t>
      </w:r>
    </w:p>
    <w:p>
      <w:pPr>
        <w:jc w:val="start"/>
      </w:pPr>
      <w:r>
        <w:rPr>
          <w:rFonts w:ascii="Arial" w:hAnsi="Arial" w:eastAsia="Arial" w:cs="Arial"/>
          <w:sz w:val="19.199999999999999289457264239899814128875732421875"/>
          <w:szCs w:val="19.199999999999999289457264239899814128875732421875"/>
        </w:rPr>
        <w:t xml:space="preserve">El precio de menor se considera entre 2 años cumplidos hasta antes de cumplir 11 años y aplica solo compartiendo habitación con 2 adultos. La habitación lleva una cama supletoria (rollaway bed)</w:t>
      </w:r>
    </w:p>
    <w:p>
      <w:pPr>
        <w:jc w:val="start"/>
      </w:pPr>
      <w:r>
        <w:rPr>
          <w:rFonts w:ascii="Arial" w:hAnsi="Arial" w:eastAsia="Arial" w:cs="Arial"/>
          <w:sz w:val="19.199999999999999289457264239899814128875732421875"/>
          <w:szCs w:val="19.199999999999999289457264239899814128875732421875"/>
        </w:rPr>
        <w:t xml:space="preserve">Los precios indicados en este itinerario son de carácter informativo y deben ser confirmados para realizar su reservación ya que están sujetos a modificaciones sin previo aviso.</w:t>
      </w:r>
    </w:p>
    <w:p>
      <w:pPr>
        <w:jc w:val="start"/>
      </w:pPr>
      <w:r>
        <w:rPr>
          <w:rFonts w:ascii="Arial" w:hAnsi="Arial" w:eastAsia="Arial" w:cs="Arial"/>
          <w:sz w:val="19.199999999999999289457264239899814128875732421875"/>
          <w:szCs w:val="19.199999999999999289457264239899814128875732421875"/>
        </w:rPr>
        <w:t xml:space="preserve">Itinerario sujeto a cambio, de acuerdo a su fecha de salida.</w:t>
      </w:r>
    </w:p>
    <w:p>
      <w:pPr>
        <w:jc w:val="start"/>
      </w:pPr>
      <w:r>
        <w:rPr>
          <w:rFonts w:ascii="Arial" w:hAnsi="Arial" w:eastAsia="Arial" w:cs="Arial"/>
          <w:sz w:val="19.199999999999999289457264239899814128875732421875"/>
          <w:szCs w:val="19.199999999999999289457264239899814128875732421875"/>
        </w:rPr>
        <w:t xml:space="preserve">El máximo número de habitaciones triples a confirmar en este itinerario es de 2.</w:t>
      </w:r>
    </w:p>
    <w:p>
      <w:pPr>
        <w:jc w:val="start"/>
      </w:pPr>
      <w:r>
        <w:rPr>
          <w:rFonts w:ascii="Arial" w:hAnsi="Arial" w:eastAsia="Arial" w:cs="Arial"/>
          <w:sz w:val="19.199999999999999289457264239899814128875732421875"/>
          <w:szCs w:val="19.199999999999999289457264239899814128875732421875"/>
        </w:rPr>
        <w:t xml:space="preserve">Los tours opcionales operaran con un mínimo de 15 pasajeros.</w:t>
      </w:r>
    </w:p>
    <w:p>
      <w:pPr>
        <w:jc w:val="both"/>
      </w:pPr>
      <w:r>
        <w:rPr>
          <w:rFonts w:ascii="Arial" w:hAnsi="Arial" w:eastAsia="Arial" w:cs="Arial"/>
          <w:sz w:val="19.199999999999999289457264239899814128875732421875"/>
          <w:szCs w:val="19.199999999999999289457264239899814128875732421875"/>
          <w:b w:val="1"/>
          <w:bCs w:val="1"/>
        </w:rPr>
        <w:t xml:space="preserve">NOTAS DE HOTELES</w:t>
      </w:r>
    </w:p>
    <w:p>
      <w:pPr>
        <w:jc w:val="start"/>
      </w:pPr>
      <w:r>
        <w:rPr>
          <w:rFonts w:ascii="Arial" w:hAnsi="Arial" w:eastAsia="Arial" w:cs="Arial"/>
          <w:sz w:val="18"/>
          <w:szCs w:val="18"/>
        </w:rPr>
        <w:t xml:space="preserve">Habitaciones con dos camas: Si usted necesita habitación con dos camas, las mismas deben ser solicitadas desde el inicio de su reserva la cual deberá mencionar acomodo TWIN.</w:t>
      </w:r>
    </w:p>
    <w:p>
      <w:pPr>
        <w:jc w:val="start"/>
      </w:pPr>
      <w:r>
        <w:rPr>
          <w:rFonts w:ascii="Arial" w:hAnsi="Arial" w:eastAsia="Arial" w:cs="Arial"/>
          <w:sz w:val="18"/>
          <w:szCs w:val="18"/>
        </w:rPr>
        <w:t xml:space="preserve">Habitaciones Triples: Las habitaciones triples están compuestas de una cama matrimonial más una cama suplementaria (rollaway)ó sofá cama, las habitaciones triples no se recomiendan para Adultos, Cuando hay menores en compañía de sus padres se requiere solicitar ocupacion en triple.</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https://cdn.mtmedia25.com/contratos/contratoadhesion-mega-travel-operadora-20241002.pdf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INGLATERRA:</w:t>
      </w:r>
    </w:p>
    <w:p>
      <w:pPr>
        <w:jc w:val="start"/>
      </w:pPr>
      <w:r>
        <w:rPr>
          <w:rFonts w:ascii="Arial" w:hAnsi="Arial" w:eastAsia="Arial" w:cs="Arial"/>
          <w:sz w:val="18"/>
          <w:szCs w:val="18"/>
          <w:b w:val="1"/>
          <w:bCs w:val="1"/>
        </w:rPr>
        <w:t xml:space="preserve">Tiempo antes de la salida para tramitar la visa: </w:t>
      </w:r>
      <w:r>
        <w:rPr>
          <w:rFonts w:ascii="Arial" w:hAnsi="Arial" w:eastAsia="Arial" w:cs="Arial"/>
          <w:sz w:val="18"/>
          <w:szCs w:val="18"/>
        </w:rPr>
        <w:t xml:space="preserve"> 20 días</w:t>
      </w:r>
    </w:p>
    <w:p>
      <w:pPr>
        <w:jc w:val="start"/>
      </w:pPr>
      <w:r>
        <w:rPr>
          <w:rFonts w:ascii="Arial" w:hAnsi="Arial" w:eastAsia="Arial" w:cs="Arial"/>
          <w:sz w:val="18"/>
          <w:szCs w:val="18"/>
          <w:b w:val="1"/>
          <w:bCs w:val="1"/>
        </w:rPr>
        <w:t xml:space="preserve">Duración del trámite:</w:t>
      </w:r>
      <w:r>
        <w:rPr>
          <w:rFonts w:ascii="Arial" w:hAnsi="Arial" w:eastAsia="Arial" w:cs="Arial"/>
          <w:sz w:val="18"/>
          <w:szCs w:val="18"/>
        </w:rPr>
        <w:t xml:space="preserve">  NA</w:t>
      </w:r>
    </w:p>
    <w:p>
      <w:pPr>
        <w:jc w:val="start"/>
      </w:pPr>
      <w:r>
        <w:rPr>
          <w:rFonts w:ascii="Arial" w:hAnsi="Arial" w:eastAsia="Arial" w:cs="Arial"/>
          <w:sz w:val="18"/>
          <w:szCs w:val="18"/>
          <w:b w:val="1"/>
          <w:bCs w:val="1"/>
        </w:rPr>
        <w:t xml:space="preserve">Costo por pasajero:</w:t>
      </w:r>
      <w:r>
        <w:rPr>
          <w:rFonts w:ascii="Arial" w:hAnsi="Arial" w:eastAsia="Arial" w:cs="Arial"/>
          <w:sz w:val="18"/>
          <w:szCs w:val="18"/>
        </w:rPr>
        <w:t xml:space="preserve">  17 GBP</w:t>
      </w:r>
    </w:p>
    <w:p>
      <w:pPr>
        <w:numPr>
          <w:ilvl w:val="0"/>
          <w:numId w:val="3"/>
        </w:numPr>
      </w:pPr>
      <w:r>
        <w:rPr>
          <w:rFonts w:ascii="Arial" w:hAnsi="Arial" w:eastAsia="Arial" w:cs="Arial"/>
          <w:sz w:val="18"/>
          <w:szCs w:val="18"/>
        </w:rPr>
        <w:t xml:space="preserve">    Comprueba cuando puedes obtener una ETA: </w:t>
      </w:r>
      <w:hyperlink r:id="rId11" w:history="1">
        <w:r>
          <w:rPr/>
          <w:t xml:space="preserve">https://www.gov.uk/guidance/check-when-you-can-get-an-electronic-travel-authorisation-eta</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rPr>
        <w:t xml:space="preserve">    Se genera vía internet en el siguiente link: </w:t>
      </w:r>
      <w:hyperlink r:id="rId12" w:history="1">
        <w:r>
          <w:rPr/>
          <w:t xml:space="preserve">https://www.gov.uk/guidance/apply-for-an-electronic-travel-authorisation-eta#apply-for-an-eta</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b w:val="1"/>
          <w:bCs w:val="1"/>
        </w:rPr>
        <w:t xml:space="preserve">Nota: </w:t>
      </w:r>
      <w:r>
        <w:rPr>
          <w:rFonts w:ascii="Arial" w:hAnsi="Arial" w:eastAsia="Arial" w:cs="Arial"/>
          <w:sz w:val="18"/>
          <w:szCs w:val="18"/>
        </w:rPr>
        <w:t xml:space="preserve">Le informamos que el trámite de visa corresponde ÚNICAMENTE al pasajero, así como el presentarla directamente al arribo al destino.MegaTravel actúa como un mero intermediario eximiéndonos así de cualquier responsabilidad por incidencias en estas materias. </w:t>
      </w:r>
      <w:r>
        <w:rPr>
          <w:rFonts w:ascii="Arial" w:hAnsi="Arial" w:eastAsia="Arial" w:cs="Arial"/>
          <w:sz w:val="18"/>
          <w:szCs w:val="18"/>
          <w:b w:val="1"/>
          <w:bCs w:val="1"/>
        </w:rPr>
        <w:t xml:space="preserve">*Sujeto a cambios sin previo aviso, según la entidad correspondiente</w:t>
      </w:r>
    </w:p>
    <w:sectPr>
      <w:headerReference w:type="default" r:id="rId13"/>
      <w:footerReference w:type="default" r:id="rId14"/>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17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F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3E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aZ3hp"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mega-travel-operadora-20241002.pdf" TargetMode="External"/><Relationship Id="rId11" Type="http://schemas.openxmlformats.org/officeDocument/2006/relationships/hyperlink" Target="https://www.gov.uk/guidance/check-when-you-can-get-an-electronic-travel-authorisation-eta" TargetMode="External"/><Relationship Id="rId12" Type="http://schemas.openxmlformats.org/officeDocument/2006/relationships/hyperlink" Target="https://www.gov.uk/guidance/apply-for-an-electronic-travel-authorisation-eta#apply-for-an-eta"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2025-10-05T06:53:52-06:00</dcterms:created>
  <dcterms:modified xsi:type="dcterms:W3CDTF">2025-10-05T06:53:52-06:00</dcterms:modified>
</cp:coreProperties>
</file>

<file path=docProps/custom.xml><?xml version="1.0" encoding="utf-8"?>
<Properties xmlns="http://schemas.openxmlformats.org/officeDocument/2006/custom-properties" xmlns:vt="http://schemas.openxmlformats.org/officeDocument/2006/docPropsVTypes"/>
</file>