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Sensaciones Tailandesas</w:t>
      </w:r>
    </w:p>
    <w:p>
      <w:pPr>
        <w:jc w:val="start"/>
      </w:pPr>
      <w:r>
        <w:rPr>
          <w:rFonts w:ascii="Arial" w:hAnsi="Arial" w:eastAsia="Arial" w:cs="Arial"/>
          <w:sz w:val="22.5"/>
          <w:szCs w:val="22.5"/>
          <w:b w:val="1"/>
          <w:bCs w:val="1"/>
        </w:rPr>
        <w:t xml:space="preserve">MT-30179  </w:t>
      </w:r>
      <w:r>
        <w:rPr>
          <w:rFonts w:ascii="Arial" w:hAnsi="Arial" w:eastAsia="Arial" w:cs="Arial"/>
          <w:sz w:val="22.5"/>
          <w:szCs w:val="22.5"/>
        </w:rPr>
        <w:t xml:space="preserve">- Web: </w:t>
      </w:r>
      <w:hyperlink r:id="rId7" w:history="1">
        <w:r>
          <w:rPr>
            <w:color w:val="blue"/>
          </w:rPr>
          <w:t xml:space="preserve">https://viaje.mt/ggym</w:t>
        </w:r>
      </w:hyperlink>
    </w:p>
    <w:p>
      <w:pPr>
        <w:jc w:val="start"/>
      </w:pPr>
      <w:r>
        <w:rPr>
          <w:rFonts w:ascii="Arial" w:hAnsi="Arial" w:eastAsia="Arial" w:cs="Arial"/>
          <w:sz w:val="22.5"/>
          <w:szCs w:val="22.5"/>
          <w:b w:val="1"/>
          <w:bCs w:val="1"/>
        </w:rPr>
        <w:t xml:space="preserve">11 días y 7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06,  13,  27</w:t>
            </w:r>
          </w:p>
          <w:p>
            <w:pPr>
              <w:jc w:val="start"/>
              <w:spacing w:before="0" w:after="0" w:line="24" w:lineRule="auto"/>
            </w:pPr>
          </w:p>
          <w:p>
            <w:pPr>
              <w:jc w:val="start"/>
            </w:pPr>
            <w:r>
              <w:rPr>
                <w:rFonts w:ascii="Arial" w:hAnsi="Arial" w:eastAsia="Arial" w:cs="Arial"/>
                <w:sz w:val="18"/>
                <w:szCs w:val="18"/>
              </w:rPr>
              <w:t xml:space="preserve">Abril:  17</w:t>
            </w:r>
          </w:p>
          <w:p>
            <w:pPr>
              <w:jc w:val="start"/>
              <w:spacing w:before="0" w:after="0" w:line="24" w:lineRule="auto"/>
            </w:pPr>
          </w:p>
          <w:p>
            <w:pPr>
              <w:jc w:val="start"/>
            </w:pPr>
            <w:r>
              <w:rPr>
                <w:rFonts w:ascii="Arial" w:hAnsi="Arial" w:eastAsia="Arial" w:cs="Arial"/>
                <w:sz w:val="18"/>
                <w:szCs w:val="18"/>
              </w:rPr>
              <w:t xml:space="preserve">Agosto: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Chiang Rai, Chiang Mai, Ayutthaya, Lopburi, Phitsanuloke, Sukhothai.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Bangkok.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Emiratos Arabes. Tiempo de espera para tomar vuelo con destino a Bangkok. Llegada y recepción en el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ldquo;MEDIO DIA TEMPLOS amp; PALACIO REALrdquo;: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05BANGKOK 🚌 AYUTTHAYA 🚌 LOPBURI 🚌 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nos espera el más que popular Wat Rong Khun o Templo Blanco, un templo budista contemporáneo muy original, disentilde;ado por un arquitecto tailandés que le dio una forma y color específicos; el blanco casi inmaculado es la representación de la pureza. Más tarde sugerimos realizar la excursión opcional (con costo adicional) quot;TRIANGULO DE OROquot;: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mantilde;ana visitaremos la granja de orquídeas y su mariposario.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 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lugarentilde;os coloridos en botes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BANGKOK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DUBáI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para tomar el siguiente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 B</w:t>
            </w:r>
          </w:p>
        </w:tc>
        <w:tc>
          <w:tcPr>
            <w:tcW w:w="5000" w:type="pct"/>
          </w:tcPr>
          <w:p>
            <w:pPr/>
            <w:r>
              <w:rPr>
                <w:rFonts w:ascii="Arial" w:hAnsi="Arial" w:eastAsia="Arial" w:cs="Arial"/>
                <w:color w:val="000000"/>
                <w:sz w:val="18"/>
                <w:szCs w:val="18"/>
                <w:b w:val="1"/>
                <w:bCs w:val="1"/>
              </w:rPr>
              <w:t xml:space="preserve">Menor A</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6, 13, 27</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Abril: 17  Agosto: 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07/08/2025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Bangkok – México, en clase turista.</w:t>
      </w: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Tailandia: 50 USD por persona.</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999 USD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Los solicitantes (titulares de pasaportes mexicanos) visa a la llegada </w:t>
      </w:r>
    </w:p>
    <w:p>
      <w:pPr/>
      <w:r>
        <w:rPr/>
        <w:t xml:space="preserve">                                I Sensaciones Tailandesas                MT-30179  - Web: https://viaje.mt/ggym                11 dÃ­as y 7 nochesDesde $1299 USD | DBL + 999 IMPIncluye vuelo con                                                             I SALIDAS                                                                                                                                                                           2025                                                                                                                            Marzo:  06,  13,  27Abril:  17Agosto:  07                                                                                                                  I PAISESTailandia.        I CIUDADESBangkok, Chiang Rai, Chiang Mai, Ayutthaya, Lopburi, Phitsanuloke, Sukhothai.        I ITINERARIO   DÃ­A 01MÃ©XICO â BARCELONA Cita en el aeropuerto de la Ciudad de MÃ©xico para abordar vuelo con destino a Bangkok. Noche a bordo.   DÃ­A 02 TIEMPO DE VUELO Vuelo con escala tÃ©cnica en Barcelona.    DÃ­A 03DUBÃ¡I â BANGKOK Llegada al aeropuerto de Emiratos Arabes. Tiempo de espera para tomar vuelo con destino a Bangkok.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04BANGKOK Desayuno. Dia libre. Alojamiento. Sugerimos realizar la excursiÃ³n opcional (con costo adicional) ldquo;MEDIO DIA TEMPLOS amp; PALACIO REALrdquo;: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 de la artenesia tailandesa de las piedras semipreciosas del paÃ­s.   DÃ­A 05BANGKOK ð AYUTTHAYA ð LOPBURI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06PHITSANULOKE ð SUKHOTHAI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07 CHIANG RAI ð TRIÃ¡NGULO DE ORO ð CHIANG MAI Desayuno. Esta mantilde;ana nos espera el mÃ¡s que popular Wat Rong Khun o Templo Blanco, un templo budista contemporÃ¡neo muy original, disentilde;ado por un arquitecto tailandÃ©s que le dio una forma y color especÃ­ficos; el blanco casi inmaculado es la representaciÃ³n de la pureza. MÃ¡s tarde sugerimos realizar la excursiÃ³n opcional (con costo adicional) quot;TRIANGULO DE OROquot;: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08CHIANG MAI ð BANGKOK Desayuno. A media mantilde;ana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   DÃ­A 09 BANGKOK Llegada a la estaciÃ³n del tren de Bangkok a las 6:50 am aproximadamente. recepciÃ³n y traslado al hotel. Tiempo libre hasta la hora del check-in. Sugerimos realizar el excursiÃ³n (con costo adicional) MERCADO FLOTANTE: 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lugarentilde;os coloridos en botes tradicionales. Alojamiento.   DÃ­A 10 BANGKOK â DUBÃ¡I A la hora indicada traslado al aeropuerto para tomar vuelo con destino a DubÃ¡i.   DÃ­A 11 DUBÃ¡I â MÃ©XICO Llegada a Dubai y tiempo de espera para tomar el siguiente vuelo con destino a Ciudad de MÃ©xico.    -  Este itinerario puede sufrir modificaciones por condiciones de carreteras, clima, otros aspectos no previsibles o disponibilidad al momento de reservar     -  El orden de los servicios puede cambiar  -  Este programa opera con un mÃ­nimo de 10 pasajeros.                                                I TARIFAS                        TARIFAS 2025                                        Menor BMenor AInfante        Sencilla        Doble        Triple                        $ 1299$ 1299$ 899        $ 1599        $ 1299        $ 1299                        Impuestos AÃ©reos 2025 $ 999                                            SUPLEMENTOS 2025                                            Marzo: 6, 13, 27                        $ 299                                            Abril: 17  Agosto: 7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Grand Howard Hotel			Bangkok			Primera			Tailandia							Wiang Inn Hotel			Chiang Rai			Primera			Tailandia							Furama Hotel			Chiang Mai			Primera			Tailandia							The Imperial Hotel And Convention Centre			Phitsanuloke			Primera			Tailandia							Ã©sta es la relaciÃ³n de los hoteles utilizados mÃ¡s frecuentemente en este circuito. Reflejada tan sÃ³lo a efectos indicativos, pudiendo ser el pasajero alojado en establecimientos similares o alternativos			Precios vigentes hasta el 07/08/2025                                                                      I EL VIAJE INCLUYE  â Boleto de aviÃ³n en viaje redondo MÃ©xico â Bangkok â MÃ©xico, en clase turista.  â Boleto de tren Chiang Mai â Bangkok en clase turista.  â 03 noches de alojamiento en Bangkok.  â 01 noche de alojamiento en Phitsanuloke.  â 01 noche de alojamiento en Chiang Rai.  â 01 noche de alojamiento en Chiang Mai.  â 01 noche de alojamiento en tren.  â RÃ©gimen alimenticio indicado en itinerario.  â Traslados indicados  â Visitas indicadas  â GuÃ­as de habla hispana  â Autocar con aire acondicionado.                                                    I EL VIAJE NO INCLUYE  â Gastos personales y extras en los hoteles.  â Bebidas  â Propinas para maleteros, camaristas, meseros, etc.  â Tailandia: 50 USD por persona.  â Gastos extras en los hoteles como llamadas telefÃ³nicas, lavanderÃ­a, etc.  â Fee de cÃ¡maras en los monumentos  â NingÃºn servicio no especificado como incluido o especificado como opcional.  â Impuestos aÃ©reos: 999 USD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Los solicitantes (titulares de pasaportes mexicanos) visa a la llegada Todo el procedimiento se realizarÃ¡ en los aeropuertos de Tailandia.La visita es estrictamente con fines turÃ­sticos.El pasaporte debe ser genuino y vÃ¡lido por al menos 60 dÃ­as.Los solicitantes deben tener un boleto de regreso confirmado (Si los solicitantes no poseen un boleto de aviÃ³n que demuestre que saldrÃ¡n de Tailandia dentro de los 15 dÃ­as posteriores a la entrada, se les negarÃ¡ la entrada a Tailandia)La prueba de ingresos es necesaria. Los solicitantes deben tener al menos 10,000 THB por persona y 20,000 THB por familia durante su estadÃ­a en Tailandia.Se debe pagar una tarifa de 2,000 THB al ingresar y estÃ¡ sujeta a cambios sin previo aviso. Debe pagarse en efectivo y en moneda tailandesa Ãºnicamente.La visa a la llegada no se puede extender.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1EDF4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6E940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gy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2025-01-17T10:19:54-06:00</dcterms:created>
  <dcterms:modified xsi:type="dcterms:W3CDTF">2025-01-17T10:19:54-06:00</dcterms:modified>
</cp:coreProperties>
</file>

<file path=docProps/custom.xml><?xml version="1.0" encoding="utf-8"?>
<Properties xmlns="http://schemas.openxmlformats.org/officeDocument/2006/custom-properties" xmlns:vt="http://schemas.openxmlformats.org/officeDocument/2006/docPropsVTypes"/>
</file>