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Paz con Ballenas</w:t>
      </w:r>
    </w:p>
    <w:p>
      <w:pPr>
        <w:jc w:val="start"/>
      </w:pPr>
      <w:r>
        <w:rPr>
          <w:rFonts w:ascii="Arial" w:hAnsi="Arial" w:eastAsia="Arial" w:cs="Arial"/>
          <w:sz w:val="22.5"/>
          <w:szCs w:val="22.5"/>
          <w:b w:val="1"/>
          <w:bCs w:val="1"/>
        </w:rPr>
        <w:t xml:space="preserve">MT-40421  </w:t>
      </w:r>
      <w:r>
        <w:rPr>
          <w:rFonts w:ascii="Arial" w:hAnsi="Arial" w:eastAsia="Arial" w:cs="Arial"/>
          <w:sz w:val="22.5"/>
          <w:szCs w:val="22.5"/>
        </w:rPr>
        <w:t xml:space="preserve">- Web: </w:t>
      </w:r>
      <w:hyperlink r:id="rId7" w:history="1">
        <w:r>
          <w:rPr>
            <w:color w:val="blue"/>
          </w:rPr>
          <w:t xml:space="preserve">https://viaje.mt/c0QDD</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26Febrero:  02,  23Marzo: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Paz., Balandra, Playa El Coromuel, Puerto Chale,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Ciudad de México para tomar el vuelo rumbo a La Paz, llegada y recibimiento por nuestro guía. Iniciaremos con un tour de ciudad, recorreremos el centro y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Playa Balandra una de las playas más hermosas de México, realizaremos una caminata para conocer la famosa formación rocosa nombrada el Hongo de Balandra, tiempo para disfrutar de este maravilloso lugar. Más tarde nos dirigiremos a la bella Playa El Coromuel donde podremos nadar y disfrutar de este maravilloso lugar.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disfrutar la playa o para realizar actividades personales. Posibilidad de tomar la excursión opcional a la Isla Espiritu Santo; isla declarada Patrimonio de la Humanidad por la UNESCO debido a su enorme biodiversidad.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 PAZ - PUERTO CHALE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Puerto Chale ubicado en la costa de Bahía Almejas para admirar el impresionante avistamiento de la Ballena Gris. Después del avistamiento, tendremos tiempo para comer (comida incluida). Traslado a La Paz. Llegada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 PAZ – TODOS SANTOS – CABO SAN LUCAS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Los Cabos pasando por el pueblo mágico de Todos Santos, ahí se encuentra el Hotel California (mito de la canción Hotel California del grupo Eagles). Todos Santos es una misión fundada por jesuitas en 1737 con el objetivo de cristianizar a los nativos, al mismo tiempo es un oasis espectacular en el desierto.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CABO SAN LUCAS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para su traslado al aeropuerto para abordar el vuelo de regreso a la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both"/>
      </w:pPr>
      <w:r>
        <w:rPr>
          <w:rFonts w:ascii="Arial" w:hAnsi="Arial" w:eastAsia="Arial" w:cs="Arial"/>
          <w:sz w:val="18"/>
          <w:szCs w:val="18"/>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*En caso de ya no poder presenciar el avistamiento para la última fecha, se reemplazará esta actividad por alguna otra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$ 16,699</w:t>
            </w:r>
          </w:p>
        </w:tc>
        <w:tc>
          <w:tcPr>
            <w:tcW w:w="5000" w:type="pct"/>
          </w:tcPr>
          <w:p>
            <w:pPr/>
            <w:r>
              <w:rPr>
                <w:rFonts w:ascii="Arial" w:hAnsi="Arial" w:eastAsia="Arial" w:cs="Arial"/>
                <w:color w:val="000000"/>
                <w:sz w:val="18"/>
                <w:szCs w:val="18"/>
              </w:rPr>
              <w:t xml:space="preserve">$ 17,099</w:t>
            </w:r>
          </w:p>
        </w:tc>
        <w:tc>
          <w:tcPr>
            <w:tcW w:w="5000" w:type="pct"/>
          </w:tcPr>
          <w:p>
            <w:pPr/>
            <w:r>
              <w:rPr>
                <w:rFonts w:ascii="Arial" w:hAnsi="Arial" w:eastAsia="Arial" w:cs="Arial"/>
                <w:color w:val="000000"/>
                <w:sz w:val="18"/>
                <w:szCs w:val="18"/>
              </w:rPr>
              <w:t xml:space="preserve">$ 17,499</w:t>
            </w:r>
          </w:p>
        </w:tc>
        <w:tc>
          <w:tcPr>
            <w:tcW w:w="5000" w:type="pct"/>
          </w:tcPr>
          <w:p>
            <w:pPr/>
            <w:r>
              <w:rPr>
                <w:rFonts w:ascii="Arial" w:hAnsi="Arial" w:eastAsia="Arial" w:cs="Arial"/>
                <w:color w:val="000000"/>
                <w:sz w:val="18"/>
                <w:szCs w:val="18"/>
              </w:rPr>
              <w:t xml:space="preserve">$ 23,299</w:t>
            </w:r>
          </w:p>
        </w:tc>
        <w:tc>
          <w:tcPr>
            <w:tcW w:w="5000" w:type="pct"/>
          </w:tcPr>
          <w:p>
            <w:pPr/>
            <w:r>
              <w:rPr>
                <w:rFonts w:ascii="Arial" w:hAnsi="Arial" w:eastAsia="Arial" w:cs="Arial"/>
                <w:color w:val="000000"/>
                <w:sz w:val="18"/>
                <w:szCs w:val="18"/>
              </w:rPr>
              <w:t xml:space="preserve">$ 13,699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Suplementos:Febrero: 02</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MXN.–  Los precios cambian constantemente , así que te sugerimos la verificación de estos, y no utilizar este documento como definitivo.– Se considera menor de 2 a 10 años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Marine Waterfront, Hblue, Seven Crow Centro Historico 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 SJD-MEX</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Visitas y recorridos de acuerdo con el itinerario.</w:t>
      </w:r>
    </w:p>
    <w:p>
      <w:pPr>
        <w:jc w:val="start"/>
      </w:pPr>
      <w:r>
        <w:rPr>
          <w:rFonts w:ascii="Arial" w:hAnsi="Arial" w:eastAsia="Arial" w:cs="Arial"/>
          <w:sz w:val="18"/>
          <w:szCs w:val="18"/>
        </w:rPr>
        <w:t xml:space="preserve">  ● Desayuno diario en los hoteles (excepto el día de llegada)</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4 noches de hospedaje en La Paz</w:t>
      </w:r>
    </w:p>
    <w:p>
      <w:pPr>
        <w:jc w:val="start"/>
      </w:pPr>
      <w:r>
        <w:rPr>
          <w:rFonts w:ascii="Arial" w:hAnsi="Arial" w:eastAsia="Arial" w:cs="Arial"/>
          <w:sz w:val="18"/>
          <w:szCs w:val="18"/>
        </w:rPr>
        <w:t xml:space="preserve">  ● 1 noche de hospedaje en Los Cabos</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Visita a Playa Balandra y Playa El Coromuel</w:t>
      </w:r>
    </w:p>
    <w:p>
      <w:pPr>
        <w:jc w:val="start"/>
      </w:pPr>
      <w:r>
        <w:rPr>
          <w:rFonts w:ascii="Arial" w:hAnsi="Arial" w:eastAsia="Arial" w:cs="Arial"/>
          <w:sz w:val="18"/>
          <w:szCs w:val="18"/>
        </w:rPr>
        <w:t xml:space="preserve">  ● Visita al Pueblo Mágico Todos Santos</w:t>
      </w:r>
    </w:p>
    <w:p>
      <w:pPr>
        <w:jc w:val="start"/>
      </w:pPr>
      <w:r>
        <w:rPr>
          <w:rFonts w:ascii="Arial" w:hAnsi="Arial" w:eastAsia="Arial" w:cs="Arial"/>
          <w:sz w:val="18"/>
          <w:szCs w:val="18"/>
        </w:rPr>
        <w:t xml:space="preserve">  ● Tour Avistamiento de la Ballena Gris en Puerto Chale</w:t>
      </w:r>
    </w:p>
    <w:p>
      <w:pPr>
        <w:jc w:val="start"/>
      </w:pPr>
      <w:r>
        <w:rPr>
          <w:rFonts w:ascii="Arial" w:hAnsi="Arial" w:eastAsia="Arial" w:cs="Arial"/>
          <w:sz w:val="18"/>
          <w:szCs w:val="18"/>
        </w:rPr>
        <w:t xml:space="preserve">  ● Comida en Puerto Chale (después del avistamiento)</w:t>
      </w:r>
    </w:p>
    <w:p>
      <w:pPr>
        <w:jc w:val="start"/>
      </w:pPr>
      <w:r>
        <w:rPr>
          <w:rFonts w:ascii="Arial" w:hAnsi="Arial" w:eastAsia="Arial" w:cs="Arial"/>
          <w:sz w:val="18"/>
          <w:szCs w:val="18"/>
        </w:rPr>
        <w:t xml:space="preserve">  ● Tour del arco en lancha con fondo de cristal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$1,799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MUY IMPORTANTES</w:t>
      </w:r>
    </w:p>
    <w:p>
      <w:pPr>
        <w:jc w:val="start"/>
      </w:pPr>
      <w:r>
        <w:rPr>
          <w:rFonts w:ascii="Arial" w:hAnsi="Arial" w:eastAsia="Arial" w:cs="Arial"/>
          <w:sz w:val="18"/>
          <w:szCs w:val="18"/>
        </w:rPr>
        <w:t xml:space="preserve">Hoteles sujetos a disponibilidad, los hoteles pueden cambiar.</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167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38AC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0QD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2025-07-08T05:06:45-06:00</dcterms:created>
  <dcterms:modified xsi:type="dcterms:W3CDTF">2025-07-08T05:06:45-06:00</dcterms:modified>
</cp:coreProperties>
</file>

<file path=docProps/custom.xml><?xml version="1.0" encoding="utf-8"?>
<Properties xmlns="http://schemas.openxmlformats.org/officeDocument/2006/custom-properties" xmlns:vt="http://schemas.openxmlformats.org/officeDocument/2006/docPropsVTypes"/>
</file>