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de La Paz, Todos Los Santos y Los Cabos</w:t>
      </w:r>
    </w:p>
    <w:p>
      <w:pPr>
        <w:jc w:val="start"/>
      </w:pPr>
      <w:r>
        <w:rPr>
          <w:rFonts w:ascii="Arial" w:hAnsi="Arial" w:eastAsia="Arial" w:cs="Arial"/>
          <w:sz w:val="22.5"/>
          <w:szCs w:val="22.5"/>
          <w:b w:val="1"/>
          <w:bCs w:val="1"/>
        </w:rPr>
        <w:t xml:space="preserve">MT-40498  </w:t>
      </w:r>
      <w:r>
        <w:rPr>
          <w:rFonts w:ascii="Arial" w:hAnsi="Arial" w:eastAsia="Arial" w:cs="Arial"/>
          <w:sz w:val="22.5"/>
          <w:szCs w:val="22.5"/>
        </w:rPr>
        <w:t xml:space="preserve">- Web: </w:t>
      </w:r>
      <w:hyperlink r:id="rId7" w:history="1">
        <w:r>
          <w:rPr>
            <w:color w:val="blue"/>
          </w:rPr>
          <w:t xml:space="preserve">https://viaje.mt/ugztt</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$15299 </w:t>
      </w:r>
      <w:r>
        <w:rPr>
          <w:rFonts w:ascii="Arial" w:hAnsi="Arial" w:eastAsia="Arial" w:cs="Arial"/>
          <w:sz w:val="25.5"/>
          <w:szCs w:val="25.5"/>
          <w:vertAlign w:val="superscript"/>
        </w:rPr>
        <w:t xml:space="preserve">MXN</w:t>
      </w:r>
      <w:r>
        <w:rPr>
          <w:rFonts w:ascii="Arial" w:hAnsi="Arial" w:eastAsia="Arial" w:cs="Arial"/>
          <w:sz w:val="33"/>
          <w:szCs w:val="33"/>
        </w:rPr>
        <w:t xml:space="preserve"> | TPL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Paz, Balandra, Playa El Coromuel, Todos Santos, Cabo San Lucas.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3 horas antes para tomar el vuelo rumbo a La Paz, llegada y recibimiento por nuestro guía. Iniciaremos con un Tour de Ciudad. Tarde libre, se recomienda caminar por el malecón de este bello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 PAZ – PLAYA BALANDRA – PLAYA EL COROMUE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Playa Balandra caminata para ver el hongo de Balandra, tiempo para disfrutar de este hermoso lugar. Más tarde nos dirigiremos a la bella playa Coromuel donde podremos nadar.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 PAZ – TODOS SANTOS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a Cabo San Lucas, pasando por el pueblo mágico de Todos Santos, ahí se encuentra el Hotel California (mito de la canción Welcome to the Hotel California del grupo Eagles). Todo Santos es una misión fundada por jesuitas en 1737 con el objetivo de cristianizar a los nativos, al mismo tiempo es un oasis espectacular en el desierto. A continuación, hacia Cabo San Lucas. Traslado al embarcadero donde daremos un recorrido en lancha de fondo de cristal, donde apreciaremos la famosa formación rocosa de Cabo San Lucas denominada “El Arco”, junto con otros puntos atractivos de la zona como son: La colonia de leones marinos, La roca del Pelicano, el dedo de Neptuno, la playa del amor y del divorcio. Comida libre. A la hora indicada regreso a La Paz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realizar actividades personales y disfrutar del hermoso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LOS CABOS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indicada para su traslado al aeropuerto para abordar el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3-10</w:t>
            </w:r>
          </w:p>
        </w:tc>
      </w:tr>
      <w:tr>
        <w:trPr/>
        <w:tc>
          <w:tcPr>
            <w:tcW w:w="5000" w:type="pct"/>
          </w:tcPr>
          <w:p>
            <w:pPr/>
            <w:r>
              <w:rPr>
                <w:rFonts w:ascii="Arial" w:hAnsi="Arial" w:eastAsia="Arial" w:cs="Arial"/>
                <w:color w:val="000000"/>
                <w:sz w:val="18"/>
                <w:szCs w:val="18"/>
              </w:rPr>
              <w:t xml:space="preserve">$ 15,299</w:t>
            </w:r>
          </w:p>
        </w:tc>
        <w:tc>
          <w:tcPr>
            <w:tcW w:w="5000" w:type="pct"/>
          </w:tcPr>
          <w:p>
            <w:pPr/>
            <w:r>
              <w:rPr>
                <w:rFonts w:ascii="Arial" w:hAnsi="Arial" w:eastAsia="Arial" w:cs="Arial"/>
                <w:color w:val="000000"/>
                <w:sz w:val="18"/>
                <w:szCs w:val="18"/>
              </w:rPr>
              <w:t xml:space="preserve">$ 15,599</w:t>
            </w:r>
          </w:p>
        </w:tc>
        <w:tc>
          <w:tcPr>
            <w:tcW w:w="5000" w:type="pct"/>
          </w:tcPr>
          <w:p>
            <w:pPr/>
            <w:r>
              <w:rPr>
                <w:rFonts w:ascii="Arial" w:hAnsi="Arial" w:eastAsia="Arial" w:cs="Arial"/>
                <w:color w:val="000000"/>
                <w:sz w:val="18"/>
                <w:szCs w:val="18"/>
              </w:rPr>
              <w:t xml:space="preserve">$ 19,999</w:t>
            </w:r>
          </w:p>
        </w:tc>
        <w:tc>
          <w:tcPr>
            <w:tcW w:w="5000" w:type="pct"/>
          </w:tcPr>
          <w:p>
            <w:pPr/>
            <w:r>
              <w:rPr>
                <w:rFonts w:ascii="Arial" w:hAnsi="Arial" w:eastAsia="Arial" w:cs="Arial"/>
                <w:color w:val="000000"/>
                <w:sz w:val="18"/>
                <w:szCs w:val="18"/>
              </w:rPr>
              <w:t xml:space="preserve">$ 12,699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Marine Waterfront Hotel / City Express La Paz / H Blue / One La Pazo Similar.</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City Express Plus By Marriott/ Cabo San Lucas O Similar</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Méxocp</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MEX-LAP/ SJD-MEX en clase Turista</w:t>
      </w:r>
    </w:p>
    <w:p>
      <w:pPr>
        <w:jc w:val="start"/>
      </w:pPr>
      <w:r>
        <w:rPr>
          <w:rFonts w:ascii="Arial" w:hAnsi="Arial" w:eastAsia="Arial" w:cs="Arial"/>
          <w:sz w:val="18"/>
          <w:szCs w:val="18"/>
        </w:rPr>
        <w:t xml:space="preserve">  ● Todos los traslados como se especifica en el itinerario</w:t>
      </w:r>
    </w:p>
    <w:p>
      <w:pPr>
        <w:jc w:val="start"/>
      </w:pPr>
      <w:r>
        <w:rPr>
          <w:rFonts w:ascii="Arial" w:hAnsi="Arial" w:eastAsia="Arial" w:cs="Arial"/>
          <w:sz w:val="18"/>
          <w:szCs w:val="18"/>
        </w:rPr>
        <w:t xml:space="preserve">  ● 2 noches de hospedaje en la paz en hotel categoría 4 estrellas o similar.</w:t>
      </w:r>
    </w:p>
    <w:p>
      <w:pPr>
        <w:jc w:val="start"/>
      </w:pPr>
      <w:r>
        <w:rPr>
          <w:rFonts w:ascii="Arial" w:hAnsi="Arial" w:eastAsia="Arial" w:cs="Arial"/>
          <w:sz w:val="18"/>
          <w:szCs w:val="18"/>
        </w:rPr>
        <w:t xml:space="preserve">  ● 2 noches de hospedaje en los cabos en hotel categoría 4 estrellas o similar.</w:t>
      </w:r>
    </w:p>
    <w:p>
      <w:pPr>
        <w:jc w:val="start"/>
      </w:pPr>
      <w:r>
        <w:rPr>
          <w:rFonts w:ascii="Arial" w:hAnsi="Arial" w:eastAsia="Arial" w:cs="Arial"/>
          <w:sz w:val="18"/>
          <w:szCs w:val="18"/>
        </w:rPr>
        <w:t xml:space="preserve">  ● Desayuno diario en el hotel (excepto el día de llegada)</w:t>
      </w:r>
    </w:p>
    <w:p>
      <w:pPr>
        <w:jc w:val="start"/>
      </w:pPr>
      <w:r>
        <w:rPr>
          <w:rFonts w:ascii="Arial" w:hAnsi="Arial" w:eastAsia="Arial" w:cs="Arial"/>
          <w:sz w:val="18"/>
          <w:szCs w:val="18"/>
        </w:rPr>
        <w:t xml:space="preserve">  ● Tour en lancha con fondo de cristal al arco de los cabos</w:t>
      </w:r>
    </w:p>
    <w:p>
      <w:pPr>
        <w:jc w:val="start"/>
      </w:pPr>
      <w:r>
        <w:rPr>
          <w:rFonts w:ascii="Arial" w:hAnsi="Arial" w:eastAsia="Arial" w:cs="Arial"/>
          <w:sz w:val="18"/>
          <w:szCs w:val="18"/>
        </w:rPr>
        <w:t xml:space="preserve">  ● City tour en la paz</w:t>
      </w:r>
    </w:p>
    <w:p>
      <w:pPr>
        <w:jc w:val="start"/>
      </w:pPr>
      <w:r>
        <w:rPr>
          <w:rFonts w:ascii="Arial" w:hAnsi="Arial" w:eastAsia="Arial" w:cs="Arial"/>
          <w:sz w:val="18"/>
          <w:szCs w:val="18"/>
        </w:rPr>
        <w:t xml:space="preserve">  ● Visita pueblo mágico todos santos</w:t>
      </w:r>
    </w:p>
    <w:p>
      <w:pPr>
        <w:jc w:val="start"/>
      </w:pPr>
      <w:r>
        <w:rPr>
          <w:rFonts w:ascii="Arial" w:hAnsi="Arial" w:eastAsia="Arial" w:cs="Arial"/>
          <w:sz w:val="18"/>
          <w:szCs w:val="18"/>
        </w:rPr>
        <w:t xml:space="preserve">  ● Tour a balandra y playa coromuel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MALETA DOCUMENTADA</w:t>
      </w:r>
    </w:p>
    <w:p>
      <w:pPr>
        <w:jc w:val="start"/>
      </w:pPr>
      <w:r>
        <w:rPr>
          <w:rFonts w:ascii="Arial" w:hAnsi="Arial" w:eastAsia="Arial" w:cs="Arial"/>
          <w:sz w:val="18"/>
          <w:szCs w:val="18"/>
        </w:rPr>
        <w:t xml:space="preserve">  ● DESAYUNO EL DÍA DE LLEGADA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Mínimo de 02 pasajeros para operar esta salida.</w:t>
      </w:r>
    </w:p>
    <w:p>
      <w:pPr>
        <w:jc w:val="start"/>
      </w:pPr>
      <w:r>
        <w:rPr>
          <w:rFonts w:ascii="Arial" w:hAnsi="Arial" w:eastAsia="Arial" w:cs="Arial"/>
          <w:sz w:val="18"/>
          <w:szCs w:val="18"/>
        </w:rPr>
        <w:t xml:space="preserve">Este programa se operan las salidas los dias lunes, miércoles y viernes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D8CA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4E9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gzt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2025-05-08T02:37:52-06:00</dcterms:created>
  <dcterms:modified xsi:type="dcterms:W3CDTF">2025-05-08T02:37:52-06:00</dcterms:modified>
</cp:coreProperties>
</file>

<file path=docProps/custom.xml><?xml version="1.0" encoding="utf-8"?>
<Properties xmlns="http://schemas.openxmlformats.org/officeDocument/2006/custom-properties" xmlns:vt="http://schemas.openxmlformats.org/officeDocument/2006/docPropsVTypes"/>
</file>