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Vancouver + Pacific Rim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  <w:b w:val="1"/>
          <w:bCs w:val="1"/>
        </w:rPr>
        <w:t xml:space="preserve">MT-41591  </w:t>
      </w:r>
      <w:r>
        <w:rPr>
          <w:rFonts w:ascii="Arial" w:hAnsi="Arial" w:eastAsia="Arial" w:cs="Arial"/>
          <w:sz w:val="22.5"/>
          <w:szCs w:val="22.5"/>
        </w:rPr>
        <w:t xml:space="preserve">- Web: </w:t>
      </w:r>
      <w:hyperlink r:id="rId7" w:history="1">
        <w:r>
          <w:rPr>
            <w:color w:val="blue"/>
          </w:rPr>
          <w:t xml:space="preserve">https://viaje.mt/XDQDK</w:t>
        </w:r>
      </w:hyperlink>
    </w:p>
    <w:p>
      <w:pPr>
        <w:jc w:val="start"/>
      </w:pPr>
      <w:r>
        <w:rPr>
          <w:rFonts w:ascii="Arial" w:hAnsi="Arial" w:eastAsia="Arial" w:cs="Arial"/>
          <w:sz w:val="22.5"/>
          <w:szCs w:val="22.5"/>
          <w:b w:val="1"/>
          <w:bCs w:val="1"/>
        </w:rPr>
        <w:t xml:space="preserve">6 días y 5 noches</w:t>
      </w:r>
    </w:p>
    <w:p>
      <w:pPr>
        <w:jc w:val="start"/>
      </w:pPr>
    </w:p>
    <w:p>
      <w:pPr>
        <w:jc w:val="center"/>
        <w:spacing w:before="450"/>
      </w:pPr>
      <w:r>
        <w:rPr>
          <w:rFonts w:ascii="Arial" w:hAnsi="Arial" w:eastAsia="Arial" w:cs="Arial"/>
          <w:sz w:val="33"/>
          <w:szCs w:val="33"/>
        </w:rPr>
        <w:t xml:space="preserve">Desde $2699 </w:t>
      </w:r>
      <w:r>
        <w:rPr>
          <w:rFonts w:ascii="Arial" w:hAnsi="Arial" w:eastAsia="Arial" w:cs="Arial"/>
          <w:sz w:val="25.5"/>
          <w:szCs w:val="25.5"/>
          <w:vertAlign w:val="superscript"/>
        </w:rPr>
        <w:t xml:space="preserve">USD</w:t>
      </w:r>
      <w:r>
        <w:rPr>
          <w:rFonts w:ascii="Arial" w:hAnsi="Arial" w:eastAsia="Arial" w:cs="Arial"/>
          <w:sz w:val="33"/>
          <w:szCs w:val="33"/>
        </w:rPr>
        <w:t xml:space="preserve"> | CPL + 599 IMP</w:t>
      </w:r>
    </w:p>
    <w:p>
      <w:pPr/>
      <w:r>
        <w:pict>
          <v:shape type="#_x0000_t75" stroked="f" style="width:600px; height:336.91406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end"/>
      </w:pPr>
      <w:r>
        <w:rPr>
          <w:rFonts w:ascii="Arial" w:hAnsi="Arial" w:eastAsia="Arial" w:cs="Arial"/>
          <w:sz w:val="22.5"/>
          <w:szCs w:val="22.5"/>
          <w:b w:val="1"/>
          <w:bCs w:val="1"/>
        </w:rPr>
        <w:t xml:space="preserve">Incluye vuelo con</w:t>
      </w:r>
    </w:p>
    <w:tbl>
      <w:tblGrid>
        <w:gridCol w:w="5000" w:type="dxa"/>
      </w:tblGrid>
      <w:tblPr>
        <w:jc w:val="end"/>
        <w:tblW w:w="0" w:type="auto"/>
        <w:tblLayout w:type="autofit"/>
        <w:bidiVisual w:val="0"/>
      </w:tblPr>
      <w:tr>
        <w:trPr/>
        <w:tc>
          <w:tcPr>
            <w:tcW w:w="5000" w:type="pct"/>
          </w:tcPr>
          <w:p>
            <w:pPr/>
            <w:r>
              <w:pict>
                <v:shape type="#_x0000_t75" stroked="f" style="width:130px; height:17.047377326565px; margin-left:0px; margin-top:0px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p>
      <w:pPr>
        <w:jc w:val="start"/>
      </w:pPr>
    </w:p>
    <w:p>
      <w:pPr>
        <w:pStyle w:val="Heading4"/>
      </w:pPr>
      <w:r>
        <w:rPr>
          <w:rFonts w:ascii="Arial" w:hAnsi="Arial" w:eastAsia="Arial" w:cs="Arial"/>
          <w:color w:val="2ca1d7"/>
          <w:sz w:val="33"/>
          <w:szCs w:val="33"/>
          <w:b w:val="1"/>
          <w:bCs w:val="1"/>
        </w:rPr>
        <w:t xml:space="preserve">I </w:t>
      </w:r>
      <w:r>
        <w:rPr>
          <w:rFonts w:ascii="Arial" w:hAnsi="Arial" w:eastAsia="Arial" w:cs="Arial"/>
          <w:sz w:val="33"/>
          <w:szCs w:val="33"/>
          <w:b w:val="1"/>
          <w:bCs w:val="1"/>
        </w:rPr>
        <w:t xml:space="preserve">SALIDAS                    </w:t>
      </w:r>
    </w:p>
    <w:p>
      <w:pPr>
        <w:jc w:val="start"/>
      </w:pP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Desde Noviembre 01, 2025 – Abril 28, 2026</w:t>
      </w:r>
    </w:p>
    <w:p>
      <w:pPr>
        <w:jc w:val="start"/>
      </w:pPr>
    </w:p>
    <w:p>
      <w:pPr>
        <w:pStyle w:val="Heading4"/>
      </w:pPr>
      <w:r>
        <w:rPr>
          <w:rFonts w:ascii="Arial" w:hAnsi="Arial" w:eastAsia="Arial" w:cs="Arial"/>
          <w:color w:val="2ca1d7"/>
          <w:sz w:val="33"/>
          <w:szCs w:val="33"/>
          <w:b w:val="1"/>
          <w:bCs w:val="1"/>
        </w:rPr>
        <w:t xml:space="preserve">I </w:t>
      </w:r>
      <w:r>
        <w:rPr>
          <w:rFonts w:ascii="Arial" w:hAnsi="Arial" w:eastAsia="Arial" w:cs="Arial"/>
          <w:sz w:val="33"/>
          <w:szCs w:val="33"/>
          <w:b w:val="1"/>
          <w:bCs w:val="1"/>
        </w:rPr>
        <w:t xml:space="preserve">PAISES</w:t>
      </w:r>
    </w:p>
    <w:p>
      <w:pPr>
        <w:jc w:val="both"/>
        <w:spacing w:line="432" w:lineRule="auto"/>
      </w:pPr>
      <w:r>
        <w:rPr>
          <w:rFonts w:ascii="Arial" w:hAnsi="Arial" w:eastAsia="Arial" w:cs="Arial"/>
          <w:sz w:val="18"/>
          <w:szCs w:val="18"/>
        </w:rPr>
        <w:t xml:space="preserve">Canadá.</w:t>
      </w:r>
    </w:p>
    <w:p>
      <w:pPr>
        <w:jc w:val="start"/>
      </w:pPr>
    </w:p>
    <w:p>
      <w:pPr>
        <w:pStyle w:val="Heading4"/>
      </w:pPr>
      <w:r>
        <w:rPr>
          <w:rFonts w:ascii="Arial" w:hAnsi="Arial" w:eastAsia="Arial" w:cs="Arial"/>
          <w:color w:val="2ca1d7"/>
          <w:sz w:val="33"/>
          <w:szCs w:val="33"/>
          <w:b w:val="1"/>
          <w:bCs w:val="1"/>
        </w:rPr>
        <w:t xml:space="preserve">I </w:t>
      </w:r>
      <w:r>
        <w:rPr>
          <w:rFonts w:ascii="Arial" w:hAnsi="Arial" w:eastAsia="Arial" w:cs="Arial"/>
          <w:sz w:val="33"/>
          <w:szCs w:val="33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18"/>
          <w:szCs w:val="18"/>
        </w:rPr>
        <w:t xml:space="preserve">Vancouver, Tofino, Ucluelet, Nanaimo.</w:t>
      </w:r>
    </w:p>
    <w:p>
      <w:pPr>
        <w:jc w:val="start"/>
      </w:pPr>
    </w:p>
    <w:p>
      <w:pPr>
        <w:pStyle w:val="Heading4"/>
      </w:pPr>
      <w:r>
        <w:rPr>
          <w:rFonts w:ascii="Arial" w:hAnsi="Arial" w:eastAsia="Arial" w:cs="Arial"/>
          <w:color w:val="2ca1d7"/>
          <w:sz w:val="33"/>
          <w:szCs w:val="33"/>
          <w:b w:val="1"/>
          <w:bCs w:val="1"/>
        </w:rPr>
        <w:t xml:space="preserve">I </w:t>
      </w:r>
      <w:r>
        <w:rPr>
          <w:rFonts w:ascii="Arial" w:hAnsi="Arial" w:eastAsia="Arial" w:cs="Arial"/>
          <w:sz w:val="33"/>
          <w:szCs w:val="33"/>
          <w:b w:val="1"/>
          <w:bCs w:val="1"/>
        </w:rPr>
        <w:t xml:space="preserve">ITINERARIO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 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DÍA 1. MÉXICO – VANCOUVER 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 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Presentarse por lo menos 3HRS antes de la hora de salida en el aeropuerto internacional de la Ciudad de México para tomar su vuelo con destino a Vancouver. Recepción en el aeropuerto con entrega de documentación y traslado al hotel. Su guía le informará el orden de las excursiones. Alojamiento.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 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DÍA 2 - VANCOUVER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 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Hoy disfrutaremos la Visita de la Ciudad de Vancouver (incluida / no disponible en diciembre. Ver tours de Navidad). Comenzamos el tour por Yaletown, el barrio moderno y vibrante, para pasar a Chinatown, el más grande de Canadá. A pocos minutos de allí, llegamos al entrañable Gastown, con un original reloj de vapor. La terminal de cruceros a Alaska, Canada Place, se ha convertido en un símbolo de la ciudad con su techo blanco en forma de cinco velas. Allí se encuentra también el Pebetero Olímpico. A unos minutos del puerto llegamos a Stanley Park, el parque municipal más grande del país, ofreciéndonos una maravillosa vista de la bahía, de la ciudad y de las Montañas Costeras.A la salida del parque podemos observar la playa de English Bay, siguiendo el paseo hasta el Puente Burrard. Finalizando nuestra visita, entraremos a Granville Island con su artesanía local y el ambiente marinero en el pequeño puerto deportivo. Por la tarde recomendamos visitar Flyover Canada (opcional) o Vancouver Lookout (opcional) o tome el transporte a McArthurGlen Designer Outlet Vancouver Airport (opcional). Alojamiento.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 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DÍA 3. VANCOUVER 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 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Día libre para disfrutar de Vancouver, pudiendo realizar multitud de visitas opcionales, como el Tour de Victoria, Tour de Whistler o el Tour al Norte de Vancouver (opcionales), o simplemente visitar la multitud de atracciones que esta ciudad tiene para ofrecer. Alojamiento.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 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DÍA 4. VANCOUVER – TOFINO - UCLUELET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 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Traslado a la terminal de hidoraviones. El día comienza con un cómodo viaje en avión (incluido) que nos trasladará a Tofino, en la Isla de Vancouver.Traslado (Serv. Regular en inglés). Seguiremos nuestro camino hacia Ucluelet. Alojamiento.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 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DÍA 5. UCLUELET – TOFINO – UCLUELET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 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Tour de Pacific Rim (incluido. Serv. 4 horas. En inglés). Comience con un recorrido histórico por el centro de Tofino. Visite el Parque Nacional de Pacific Rim, incluyendo la mundialmente famosa Long Beach y los hermosos Rainforest Loops. Visite Ucluelet, incluido el faro de Amphitrite Point, y contemple el cementerio del Pacífico. Dé un paseo por la ruta Wild Pacific Trail y admire la escarpada costa oeste. Alojamiento.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 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DÍA 6. UCLUELET – NANAIMO – VANCOUVER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 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</w:rPr>
        <w:t xml:space="preserve">Vuelta a Vancouver en traslado al aeropuerto y avión (incluido).</w:t>
      </w:r>
    </w:p>
    <w:p>
      <w:pPr>
        <w:jc w:val="start"/>
      </w:pPr>
    </w:p>
    <w:p>
      <w:pPr>
        <w:pStyle w:val="Heading4"/>
      </w:pPr>
      <w:r>
        <w:rPr>
          <w:rFonts w:ascii="Arial" w:hAnsi="Arial" w:eastAsia="Arial" w:cs="Arial"/>
          <w:color w:val="2ca1d7"/>
          <w:sz w:val="33"/>
          <w:szCs w:val="33"/>
          <w:b w:val="1"/>
          <w:bCs w:val="1"/>
        </w:rPr>
        <w:t xml:space="preserve">I </w:t>
      </w:r>
      <w:r>
        <w:rPr>
          <w:rFonts w:ascii="Arial" w:hAnsi="Arial" w:eastAsia="Arial" w:cs="Arial"/>
          <w:sz w:val="33"/>
          <w:szCs w:val="33"/>
          <w:b w:val="1"/>
          <w:bCs w:val="1"/>
        </w:rPr>
        <w:t xml:space="preserve">TARIFAS</w:t>
      </w:r>
    </w:p>
    <w:tbl>
      <w:tblGrid>
        <w:gridCol w:w="5000" w:type="dxa"/>
        <w:gridCol w:w="5000" w:type="dxa"/>
        <w:gridCol w:w="5000" w:type="dxa"/>
        <w:gridCol w:w="5000" w:type="dxa"/>
        <w:gridCol w:w="5000" w:type="dxa"/>
        <w:gridCol w:w="5000" w:type="dxa"/>
      </w:tblGrid>
      <w:tblPr>
        <w:tblW w:w="0" w:type="auto"/>
        <w:tblLayout w:type="autofit"/>
        <w:bidiVisual w:val="0"/>
      </w:tblPr>
      <w:tr>
        <w:trPr/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HOTEL SHERATON VANCOUVER WALL CENTRE  HOTEL BLACK ROCK OCEAN FRONT RESORT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CPL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TPL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DBL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SGL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MNR</w:t>
            </w:r>
          </w:p>
        </w:tc>
      </w:tr>
      <w:tr>
        <w:trPr/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Nov 01 – Nov 30, 2025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$2,799.00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$3,099.00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$3,599.00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$5,999.00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$2,099.00</w:t>
            </w:r>
          </w:p>
        </w:tc>
      </w:tr>
      <w:tr>
        <w:trPr/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Dic 01, 2025 – Marzo 29, 2026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$2,699.00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$2,899.00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$3,399.00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$5,499.00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$2,099.00</w:t>
            </w:r>
          </w:p>
        </w:tc>
      </w:tr>
      <w:tr>
        <w:trPr/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Marzo 30 – Abril 28, 2026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$2,699.00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$2,999.00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$3,599.00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$5,799.00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$2,099.00</w:t>
            </w:r>
          </w:p>
        </w:tc>
      </w:tr>
    </w:tbl>
    <w:p>
      <w:pPr>
        <w:jc w:val="start"/>
      </w:pPr>
    </w:p>
    <w:tbl>
      <w:tblGrid>
        <w:gridCol w:w="5000" w:type="dxa"/>
        <w:gridCol w:w="5000" w:type="dxa"/>
        <w:gridCol w:w="5000" w:type="dxa"/>
        <w:gridCol w:w="5000" w:type="dxa"/>
        <w:gridCol w:w="5000" w:type="dxa"/>
        <w:gridCol w:w="5000" w:type="dxa"/>
      </w:tblGrid>
      <w:tblPr>
        <w:tblW w:w="0" w:type="auto"/>
        <w:tblLayout w:type="autofit"/>
        <w:bidiVisual w:val="0"/>
      </w:tblPr>
      <w:tr>
        <w:trPr/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HOTEL PAN PACIFIC  HOTELBLACK ROCK OCEAN FRONT RESORT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CPL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TPL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DBL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SGL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MNR</w:t>
            </w:r>
          </w:p>
        </w:tc>
      </w:tr>
      <w:tr>
        <w:trPr/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Noviembre 01, 2025 – Abril 28, 2026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$2,799.00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$2,099.00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$3,499.00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$5,699.00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$2,099.00</w:t>
            </w:r>
          </w:p>
        </w:tc>
      </w:tr>
    </w:tbl>
    <w:p>
      <w:pPr>
        <w:jc w:val="start"/>
      </w:pPr>
    </w:p>
    <w:p>
      <w:pPr>
        <w:jc w:val="start"/>
      </w:pPr>
      <w:r>
        <w:rPr>
          <w:rFonts w:ascii="Arial" w:hAnsi="Arial" w:eastAsia="Arial" w:cs="Arial"/>
          <w:color w:val="000000"/>
          <w:sz w:val="18"/>
          <w:szCs w:val="18"/>
          <w:b w:val="1"/>
          <w:bCs w:val="1"/>
        </w:rPr>
        <w:t xml:space="preserve">IMPUESTOS Y SUPLEMENTOS</w:t>
      </w:r>
    </w:p>
    <w:tbl>
      <w:tblGrid>
        <w:gridCol w:w="5000" w:type="dxa"/>
        <w:gridCol w:w="5000" w:type="dxa"/>
      </w:tblGrid>
      <w:tblPr>
        <w:tblW w:w="0" w:type="auto"/>
        <w:tblLayout w:type="autofit"/>
        <w:bidiVisual w:val="0"/>
      </w:tblPr>
      <w:tr>
        <w:trPr/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Impuestos Aéreos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$599.00</w:t>
            </w:r>
          </w:p>
        </w:tc>
      </w:tr>
    </w:tbl>
    <w:p>
      <w:pPr>
        <w:jc w:val="start"/>
      </w:pPr>
      <w:r>
        <w:rPr>
          <w:rFonts w:ascii="Arial" w:hAnsi="Arial" w:eastAsia="Arial" w:cs="Arial"/>
          <w:color w:val="000000"/>
          <w:sz w:val="19.199999999999999289457264239899814128875732421875"/>
          <w:szCs w:val="19.199999999999999289457264239899814128875732421875"/>
        </w:rPr>
        <w:t xml:space="preserve">- Precios indicados en USD, pagaderos en Moneda Nacional al tipo de cambio del día.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- Máximo 4 persona por habitación entre adultos y menores. - La tarifa de Menor aplica de 2-10 Años</w:t>
      </w:r>
    </w:p>
    <w:p>
      <w:pPr>
        <w:jc w:val="start"/>
      </w:pPr>
    </w:p>
    <w:p>
      <w:pPr>
        <w:pStyle w:val="Heading4"/>
      </w:pPr>
      <w:r>
        <w:rPr>
          <w:rFonts w:ascii="Arial" w:hAnsi="Arial" w:eastAsia="Arial" w:cs="Arial"/>
          <w:color w:val="2ca1d7"/>
          <w:sz w:val="33"/>
          <w:szCs w:val="33"/>
          <w:b w:val="1"/>
          <w:bCs w:val="1"/>
        </w:rPr>
        <w:t xml:space="preserve">I </w:t>
      </w:r>
      <w:r>
        <w:rPr>
          <w:rFonts w:ascii="Arial" w:hAnsi="Arial" w:eastAsia="Arial" w:cs="Arial"/>
          <w:sz w:val="33"/>
          <w:szCs w:val="33"/>
          <w:b w:val="1"/>
          <w:bCs w:val="1"/>
        </w:rPr>
        <w:t xml:space="preserve">HOTELES</w:t>
      </w:r>
    </w:p>
    <w:tbl>
      <w:tblGrid>
        <w:gridCol w:w="5000" w:type="dxa"/>
        <w:gridCol w:w="5000" w:type="dxa"/>
        <w:gridCol w:w="5000" w:type="dxa"/>
        <w:gridCol w:w="5000" w:type="dxa"/>
      </w:tblGrid>
      <w:tblPr>
        <w:tblW w:w="0" w:type="auto"/>
        <w:tblLayout w:type="autofit"/>
        <w:bidiVisual w:val="0"/>
      </w:tblPr>
      <w:tr>
        <w:trPr/>
        <w:tc>
          <w:tcPr>
            <w:tcW w:w="5000" w:type="pct"/>
            <w:gridSpan w:val="4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HOTELES PREVISTOS O SIMILARES</w:t>
            </w:r>
          </w:p>
        </w:tc>
      </w:tr>
      <w:tr>
        <w:trPr/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Hotel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Ciudad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Pais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 w:val="1"/>
                <w:bCs w:val="1"/>
              </w:rPr>
              <w:t xml:space="preserve">Categoria</w:t>
            </w:r>
          </w:p>
        </w:tc>
      </w:tr>
      <w:tr>
        <w:trPr/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Pan Pacific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Vancouver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Canada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Primera</w:t>
            </w:r>
          </w:p>
        </w:tc>
      </w:tr>
      <w:tr>
        <w:trPr/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Sheraton Vancouver Wall Centre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Vancouver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Canada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Primera</w:t>
            </w:r>
          </w:p>
        </w:tc>
      </w:tr>
      <w:tr>
        <w:trPr/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Hotel Black Rock Ocean Front Resort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Ucluelet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Canada</w:t>
            </w:r>
          </w:p>
        </w:tc>
        <w:tc>
          <w:tcPr>
            <w:tcW w:w="5000" w:type="pc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Primera</w:t>
            </w:r>
          </w:p>
        </w:tc>
      </w:tr>
      <w:tr>
        <w:trPr/>
        <w:tc>
          <w:tcPr>
            <w:tcW w:w="5000" w:type="pct"/>
            <w:gridSpan w:val="4"/>
          </w:tcPr>
          <w:p>
            <w:pPr/>
            <w:r>
              <w:rPr>
                <w:rFonts w:ascii="Arial" w:hAnsi="Arial" w:eastAsia="Arial" w:cs="Arial"/>
                <w:color w:val="000000"/>
                <w:sz w:val="19.199999999999999289457264239899814128875732421875"/>
                <w:szCs w:val="19.199999999999999289457264239899814128875732421875"/>
              </w:rPr>
              <w:t xml:space="preserve">Ésta es la relación de los hoteles utilizados más frecuentemente en este circuito. Reflejada tan sólo a efectos indicativos, pudiendo ser el pasajero alojado en establecimientos similares o alternativos.</w:t>
            </w:r>
          </w:p>
        </w:tc>
      </w:tr>
    </w:tbl>
    <w:p>
      <w:pPr>
        <w:jc w:val="start"/>
      </w:pPr>
      <w:r>
        <w:rPr>
          <w:rFonts w:ascii="Arial" w:hAnsi="Arial" w:eastAsia="Arial" w:cs="Arial"/>
          <w:sz w:val="22.5"/>
          <w:szCs w:val="22.5"/>
          <w:b w:val="1"/>
          <w:bCs w:val="1"/>
        </w:rPr>
        <w:t xml:space="preserve">Precios vigentes hasta el 28/04/2026</w:t>
      </w:r>
    </w:p>
    <w:p>
      <w:pPr>
        <w:jc w:val="start"/>
      </w:pPr>
    </w:p>
    <w:p>
      <w:pPr>
        <w:pStyle w:val="Heading4"/>
      </w:pPr>
      <w:r>
        <w:rPr>
          <w:rFonts w:ascii="Arial" w:hAnsi="Arial" w:eastAsia="Arial" w:cs="Arial"/>
          <w:color w:val="2ca1d7"/>
          <w:sz w:val="33"/>
          <w:szCs w:val="33"/>
          <w:b w:val="1"/>
          <w:bCs w:val="1"/>
        </w:rPr>
        <w:t xml:space="preserve">I </w:t>
      </w:r>
      <w:r>
        <w:rPr>
          <w:rFonts w:ascii="Arial" w:hAnsi="Arial" w:eastAsia="Arial" w:cs="Arial"/>
          <w:sz w:val="33"/>
          <w:szCs w:val="33"/>
          <w:b w:val="1"/>
          <w:bCs w:val="1"/>
        </w:rPr>
        <w:t xml:space="preserve">EL VIAJE INCLUYE</w:t>
      </w:r>
    </w:p>
    <w:p>
      <w:pPr>
        <w:jc w:val="start"/>
      </w:pPr>
    </w:p>
    <w:p>
      <w:pPr>
        <w:jc w:val="start"/>
      </w:pPr>
      <w:r>
        <w:rPr>
          <w:rFonts w:ascii="Arial" w:hAnsi="Arial" w:eastAsia="Arial" w:cs="Arial"/>
          <w:sz w:val="18"/>
          <w:szCs w:val="18"/>
        </w:rPr>
        <w:t xml:space="preserve">  ● Vuelo redondo, México – Vancouver – México </w:t>
      </w:r>
    </w:p>
    <w:p>
      <w:pPr>
        <w:jc w:val="start"/>
      </w:pPr>
      <w:r>
        <w:rPr>
          <w:rFonts w:ascii="Arial" w:hAnsi="Arial" w:eastAsia="Arial" w:cs="Arial"/>
          <w:sz w:val="18"/>
          <w:szCs w:val="18"/>
        </w:rPr>
        <w:t xml:space="preserve">  ● 05 noches de alojamiento según itinerario </w:t>
      </w:r>
    </w:p>
    <w:p>
      <w:pPr>
        <w:jc w:val="start"/>
      </w:pPr>
      <w:r>
        <w:rPr>
          <w:rFonts w:ascii="Arial" w:hAnsi="Arial" w:eastAsia="Arial" w:cs="Arial"/>
          <w:sz w:val="18"/>
          <w:szCs w:val="18"/>
        </w:rPr>
        <w:t xml:space="preserve">  ● Traslado de llegada y salida (Serv. en inglés / En español sujetos a disponibilidad). </w:t>
      </w:r>
    </w:p>
    <w:p>
      <w:pPr>
        <w:jc w:val="start"/>
      </w:pPr>
      <w:r>
        <w:rPr>
          <w:rFonts w:ascii="Arial" w:hAnsi="Arial" w:eastAsia="Arial" w:cs="Arial"/>
          <w:sz w:val="18"/>
          <w:szCs w:val="18"/>
        </w:rPr>
        <w:t xml:space="preserve">  ● Vuelo en avión desde Vancouver a Tofino (ida y vuelta) . La operativa de vuelos no es diaria, dependiendo de la temporada. Precios dinámicos y susceptible de cambio en el momento de reservar.</w:t>
      </w:r>
    </w:p>
    <w:p>
      <w:pPr>
        <w:jc w:val="start"/>
      </w:pPr>
      <w:r>
        <w:rPr>
          <w:rFonts w:ascii="Arial" w:hAnsi="Arial" w:eastAsia="Arial" w:cs="Arial"/>
          <w:sz w:val="18"/>
          <w:szCs w:val="18"/>
        </w:rPr>
        <w:t xml:space="preserve">  ● Traslados desde la terminal de hidroaviones de Vancouver a Nanaimo en inglés.</w:t>
      </w:r>
    </w:p>
    <w:p>
      <w:pPr>
        <w:jc w:val="start"/>
      </w:pPr>
      <w:r>
        <w:rPr>
          <w:rFonts w:ascii="Arial" w:hAnsi="Arial" w:eastAsia="Arial" w:cs="Arial"/>
          <w:sz w:val="18"/>
          <w:szCs w:val="18"/>
        </w:rPr>
        <w:t xml:space="preserve">  ● Tours mencionados en el itinerario.</w:t>
      </w:r>
    </w:p>
    <w:p>
      <w:pPr>
        <w:jc w:val="start"/>
      </w:pPr>
    </w:p>
    <w:p>
      <w:pPr>
        <w:pStyle w:val="Heading4"/>
      </w:pPr>
      <w:r>
        <w:rPr>
          <w:rFonts w:ascii="Arial" w:hAnsi="Arial" w:eastAsia="Arial" w:cs="Arial"/>
          <w:color w:val="2ca1d7"/>
          <w:sz w:val="33"/>
          <w:szCs w:val="33"/>
          <w:b w:val="1"/>
          <w:bCs w:val="1"/>
        </w:rPr>
        <w:t xml:space="preserve">I </w:t>
      </w:r>
      <w:r>
        <w:rPr>
          <w:rFonts w:ascii="Arial" w:hAnsi="Arial" w:eastAsia="Arial" w:cs="Arial"/>
          <w:sz w:val="33"/>
          <w:szCs w:val="33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18"/>
          <w:szCs w:val="18"/>
        </w:rPr>
        <w:t xml:space="preserve">  ● Impuestos aéreos por persona</w:t>
      </w:r>
    </w:p>
    <w:p>
      <w:pPr>
        <w:jc w:val="start"/>
      </w:pPr>
      <w:r>
        <w:rPr>
          <w:rFonts w:ascii="Arial" w:hAnsi="Arial" w:eastAsia="Arial" w:cs="Arial"/>
          <w:sz w:val="18"/>
          <w:szCs w:val="18"/>
        </w:rPr>
        <w:t xml:space="preserve">  ● Gastos personales y extras en los hoteles</w:t>
      </w:r>
    </w:p>
    <w:p>
      <w:pPr>
        <w:jc w:val="start"/>
      </w:pPr>
      <w:r>
        <w:rPr>
          <w:rFonts w:ascii="Arial" w:hAnsi="Arial" w:eastAsia="Arial" w:cs="Arial"/>
          <w:sz w:val="18"/>
          <w:szCs w:val="18"/>
        </w:rPr>
        <w:t xml:space="preserve">  ● Propinas: 45USD por persona. (pagaderos en destino)</w:t>
      </w:r>
    </w:p>
    <w:p>
      <w:pPr>
        <w:jc w:val="start"/>
      </w:pPr>
      <w:r>
        <w:rPr>
          <w:rFonts w:ascii="Arial" w:hAnsi="Arial" w:eastAsia="Arial" w:cs="Arial"/>
          <w:sz w:val="18"/>
          <w:szCs w:val="18"/>
        </w:rPr>
        <w:t xml:space="preserve">  ● Ningún servicio no especificado como incluido o especificado como opcional.</w:t>
      </w:r>
    </w:p>
    <w:p>
      <w:pPr>
        <w:jc w:val="start"/>
      </w:pPr>
      <w:r>
        <w:rPr>
          <w:rFonts w:ascii="Arial" w:hAnsi="Arial" w:eastAsia="Arial" w:cs="Arial"/>
          <w:sz w:val="18"/>
          <w:szCs w:val="18"/>
        </w:rPr>
        <w:t xml:space="preserve">  ● Visa de ingreso a Canadá y e-TA.</w:t>
      </w:r>
    </w:p>
    <w:p>
      <w:pPr>
        <w:jc w:val="start"/>
      </w:pPr>
    </w:p>
    <w:p>
      <w:pPr>
        <w:pStyle w:val="Heading4"/>
      </w:pPr>
      <w:r>
        <w:rPr>
          <w:rFonts w:ascii="Arial" w:hAnsi="Arial" w:eastAsia="Arial" w:cs="Arial"/>
          <w:color w:val="2ca1d7"/>
          <w:sz w:val="33"/>
          <w:szCs w:val="33"/>
          <w:b w:val="1"/>
          <w:bCs w:val="1"/>
        </w:rPr>
        <w:t xml:space="preserve">I </w:t>
      </w:r>
      <w:r>
        <w:rPr>
          <w:rFonts w:ascii="Arial" w:hAnsi="Arial" w:eastAsia="Arial" w:cs="Arial"/>
          <w:sz w:val="33"/>
          <w:szCs w:val="33"/>
          <w:b w:val="1"/>
          <w:bCs w:val="1"/>
        </w:rPr>
        <w:t xml:space="preserve">NOTAS</w:t>
      </w:r>
    </w:p>
    <w:p>
      <w:pPr>
        <w:jc w:val="both"/>
      </w:pPr>
      <w:r>
        <w:rPr>
          <w:rFonts w:ascii="Arial" w:hAnsi="Arial" w:eastAsia="Arial" w:cs="Arial"/>
          <w:sz w:val="19.199999999999999289457264239899814128875732421875"/>
          <w:szCs w:val="19.199999999999999289457264239899814128875732421875"/>
          <w:b w:val="1"/>
          <w:bCs w:val="1"/>
        </w:rPr>
        <w:t xml:space="preserve">NOTAS DE HOTELES</w:t>
      </w:r>
    </w:p>
    <w:p>
      <w:pPr>
        <w:jc w:val="start"/>
      </w:pPr>
      <w:r>
        <w:rPr>
          <w:rFonts w:ascii="Arial" w:hAnsi="Arial" w:eastAsia="Arial" w:cs="Arial"/>
          <w:sz w:val="18"/>
          <w:szCs w:val="18"/>
        </w:rPr>
        <w:t xml:space="preserve">Hotelería en hoteles mencionados o similares.</w:t>
      </w:r>
    </w:p>
    <w:p>
      <w:pPr>
        <w:jc w:val="start"/>
      </w:pPr>
      <w:r>
        <w:rPr>
          <w:rFonts w:ascii="Arial" w:hAnsi="Arial" w:eastAsia="Arial" w:cs="Arial"/>
          <w:sz w:val="19.199999999999999289457264239899814128875732421875"/>
          <w:szCs w:val="19.199999999999999289457264239899814128875732421875"/>
        </w:rPr>
        <w:t xml:space="preserve">Habitaciones estándar. En caso de preferir habitaciones superiores favor de consultar.</w:t>
      </w:r>
    </w:p>
    <w:p>
      <w:pPr>
        <w:jc w:val="start"/>
      </w:pPr>
      <w:r>
        <w:rPr>
          <w:rFonts w:ascii="Arial" w:hAnsi="Arial" w:eastAsia="Arial" w:cs="Arial"/>
          <w:sz w:val="19.199999999999999289457264239899814128875732421875"/>
          <w:szCs w:val="19.199999999999999289457264239899814128875732421875"/>
        </w:rPr>
        <w:t xml:space="preserve">No se reembolsará ningún traslado o visita en el caso de no disfrute o de cancelación del mismo.</w:t>
      </w:r>
    </w:p>
    <w:p>
      <w:pPr>
        <w:jc w:val="start"/>
      </w:pPr>
      <w:r>
        <w:rPr>
          <w:rFonts w:ascii="Arial" w:hAnsi="Arial" w:eastAsia="Arial" w:cs="Arial"/>
          <w:sz w:val="19.199999999999999289457264239899814128875732421875"/>
          <w:szCs w:val="19.199999999999999289457264239899814128875732421875"/>
        </w:rPr>
        <w:t xml:space="preserve">Servicios en idioma inglés en Tofino</w:t>
      </w:r>
    </w:p>
    <w:p>
      <w:pPr>
        <w:jc w:val="start"/>
      </w:pPr>
      <w:r>
        <w:rPr>
          <w:rFonts w:ascii="Arial" w:hAnsi="Arial" w:eastAsia="Arial" w:cs="Arial"/>
          <w:sz w:val="19.199999999999999289457264239899814128875732421875"/>
          <w:szCs w:val="19.199999999999999289457264239899814128875732421875"/>
        </w:rPr>
        <w:t xml:space="preserve">Traslados en Vancouver no incluidos.</w:t>
      </w:r>
    </w:p>
    <w:p>
      <w:pPr>
        <w:jc w:val="start"/>
      </w:pPr>
      <w:r>
        <w:rPr>
          <w:rFonts w:ascii="Arial" w:hAnsi="Arial" w:eastAsia="Arial" w:cs="Arial"/>
          <w:sz w:val="19.199999999999999289457264239899814128875732421875"/>
          <w:szCs w:val="19.199999999999999289457264239899814128875732421875"/>
        </w:rPr>
        <w:t xml:space="preserve">Vuelo Vancouver – Tofino – Vancouver NO tiene maleta incluida. Coste extra</w:t>
      </w:r>
    </w:p>
    <w:p>
      <w:pPr>
        <w:jc w:val="start"/>
      </w:pPr>
    </w:p>
    <w:p>
      <w:pPr>
        <w:jc w:val="both"/>
      </w:pPr>
    </w:p>
    <w:p>
      <w:pPr>
        <w:jc w:val="both"/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POLÍTICAS DE CONTRATACIÓN Y CANCELACIÓN</w:t>
      </w:r>
    </w:p>
    <w:p>
      <w:pPr>
        <w:jc w:val="both"/>
      </w:pPr>
      <w:hyperlink r:id="rId10" w:history="1">
        <w:r>
          <w:rPr/>
          <w:t xml:space="preserve">https://cdn.mtmedia25.com/contratos/contratoadhesion-astromundo-20241002.pdf</w:t>
        </w:r>
      </w:hyperlink>
    </w:p>
    <w:p>
      <w:pPr>
        <w:jc w:val="both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Precios indicados en USD, pagaderos en Moneda Nacional al tipo de cambio del día.</w:t>
      </w:r>
    </w:p>
    <w:p>
      <w:pPr>
        <w:jc w:val="both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Los precios indicados en este sitio web, son de carácter informativo y deben ser confirmados para realizar su reservación ya que están sujetos a modificaciones sin previo aviso.</w:t>
      </w:r>
    </w:p>
    <w:p>
      <w:pPr>
        <w:jc w:val="start"/>
      </w:pPr>
    </w:p>
    <w:p>
      <w:pPr>
        <w:pStyle w:val="Heading4"/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VISA</w:t>
      </w:r>
    </w:p>
    <w:p>
      <w:pPr>
        <w:jc w:val="start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CANADÁ:</w:t>
      </w:r>
    </w:p>
    <w:p>
      <w:pPr>
        <w:jc w:val="start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A PARTIR DEL 29 DE FEBRERO DE 2024 , LOS CIUDADANOS MEXICANOS QUE VIAJEN A CANADÁ DEBEN CUMPLIR LOS SIGUIENTES REQUISITOS: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18"/>
          <w:szCs w:val="18"/>
        </w:rPr>
        <w:t xml:space="preserve">    1) Si tienes una visa americana vigente o tuviste una visa Canadiense en los últimos 10 años, es necesario tramitar una nueva eTA. Consulta el siguiente link:</w:t>
      </w:r>
      <w:hyperlink r:id="rId11" w:history="1">
        <w:r>
          <w:rPr/>
          <w:t xml:space="preserve">https://www.canada.ca/en/immigration-refugees-citizenship/services/visit-canada/eta/apply.html</w:t>
        </w:r>
      </w:hyperlink>
      <w:r>
        <w:rPr>
          <w:rFonts w:ascii="Arial" w:hAnsi="Arial" w:eastAsia="Arial" w:cs="Arial"/>
          <w:sz w:val="18"/>
          <w:szCs w:val="18"/>
        </w:rPr>
        <w:t xml:space="preserve">    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18"/>
          <w:szCs w:val="18"/>
        </w:rPr>
        <w:t xml:space="preserve">    2) Si no cumples con alguno de los requisitos anteriores, es necesario tramitar una Visa de Turista. Consulta el siguiente link: </w:t>
      </w:r>
      <w:hyperlink r:id="rId12" w:history="1">
        <w:r>
          <w:rPr/>
          <w:t xml:space="preserve">https://cafe-mt.b-cdn.net/mtmediacafe/descargables/canada-visa-2024.03.07.pdf</w:t>
        </w:r>
      </w:hyperlink>
      <w:r>
        <w:rPr>
          <w:rFonts w:ascii="Arial" w:hAnsi="Arial" w:eastAsia="Arial" w:cs="Arial"/>
          <w:sz w:val="18"/>
          <w:szCs w:val="18"/>
        </w:rPr>
        <w:t xml:space="preserve">    </w:t>
      </w:r>
    </w:p>
    <w:sectPr>
      <w:headerReference w:type="default" r:id="rId13"/>
      <w:footerReference w:type="default" r:id="rId14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455pt; height:41.39607843137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455pt; height:41.39607843137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21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D5C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080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aje.mt/XDQD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hyperlink" Target="https://cdn.mtmedia25.com/contratos/contratoadhesion-astromundo-20241002.pdf" TargetMode="External"/><Relationship Id="rId11" Type="http://schemas.openxmlformats.org/officeDocument/2006/relationships/hyperlink" Target="https://www.canada.ca/en/immigration-refugees-citizenship/services/visit-canada/eta/apply.html" TargetMode="External"/><Relationship Id="rId12" Type="http://schemas.openxmlformats.org/officeDocument/2006/relationships/hyperlink" Target="https://cafe-mt.b-cdn.net/mtmediacafe/descargables/canada-visa-2024.03.07.pdf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2025-09-30T09:53:46-06:00</dcterms:created>
  <dcterms:modified xsi:type="dcterms:W3CDTF">2025-09-30T09:53:46-06:00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