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 Especial - Navidad y Fin de Año</w:t>
      </w:r>
    </w:p>
    <w:p>
      <w:pPr>
        <w:jc w:val="start"/>
      </w:pPr>
      <w:r>
        <w:rPr>
          <w:rFonts w:ascii="Arial" w:hAnsi="Arial" w:eastAsia="Arial" w:cs="Arial"/>
          <w:sz w:val="22.5"/>
          <w:szCs w:val="22.5"/>
          <w:b w:val="1"/>
          <w:bCs w:val="1"/>
        </w:rPr>
        <w:t xml:space="preserve">MT-50069  </w:t>
      </w:r>
      <w:r>
        <w:rPr>
          <w:rFonts w:ascii="Arial" w:hAnsi="Arial" w:eastAsia="Arial" w:cs="Arial"/>
          <w:sz w:val="22.5"/>
          <w:szCs w:val="22.5"/>
        </w:rPr>
        <w:t xml:space="preserve">- Web: </w:t>
      </w:r>
      <w:hyperlink r:id="rId7" w:history="1">
        <w:r>
          <w:rPr>
            <w:color w:val="blue"/>
          </w:rPr>
          <w:t xml:space="preserve">https://viaje.mt/ZegsW</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+ 359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22,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San José, Costa Rica. Recepción, el guia lo espera con cartel del nombre del programa y/o logo de Mega Travel,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JOSÉ – Visita de Ciudad y experiencia con perezosos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disfrutaremos de una experiencia única la oportunidad de conocer de cerca y aprender sobre los osos perezosos y luego realizaremos un recorrido panorámico por San José que nos permitirá conocer sobre los lugares más emblemáticos de la ciudad como: parque La Sabana, Plaza de la Cultura, La Catedral, Monumento Nacional, Parque Nacional, Estadio Nacional.  Alojamiento.  Incluye almuerzo.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 JOSÉ – Volcan Irazú, Basílica de los Angeles  Valle de Orosi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este completo tour de un día, visitaremos las famosas Ruinas de Cartago desde donde partiremos hacia el majestuoso Volcán Irazú, único punto del país donde en un día soleado se pueden observar ambos océanos. Al descender a la ciudad de Cartago, se visita a la Virgen de la Basílica Ángeles - un famoso lugar de peregrinación de muchos creyentes, algunos de los cuales viajan durante días o incluso semanas a pie para una peregrinación de la fe. La Basílica tiene grandes techos abovedados y exquisitos ejemplos de vidrieras, y es una visita obligatoria. A continuación, vamos a seguir al Valle de Orosi, un área que se desborda con belleza escénica para disfrutar de un delicioso almuerzo en uno de los restaurantes locales. Alojamiento. Incluye almuerzo.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SAN JOSÉ – Doka, Volcan Poás y Catarata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podrás disfrutar de un día inolvidable con una mezcla perfecta de cultura, naturaleza y paisaje pintoresco donde se puede ver las plantaciones de café, flor y granjas de fresa. Conocerás las técnicas ancestrales utilizadas por los expertos para producir uno de los mejores cafés; en Doka Coffee Estate podrás degustar un delicioso café gourmet. Una vez en el volcán Parque Nacional Volcán Poás, notarás un cambio en la temperatura y mientras caminas, quedarás asombrado por la belleza del ecosistema y el cráter principal y fumarolas de azufre. Luego continuaremos a La Paz Waterfall Garden, a su llegada disfrutará las delicias de un delicioso almuerzo buffet y posteriormente visitarás la galería de colibríes, el serpentario, la pajarera, el jardín de mariposas y la exhibición de ranas; después de esta hermosa experiencia tendrás que caminar a través de un sendero, que conduce a una espectacular cascada en medio de la selva. Alojamiento. Incluye almuerzo.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(actividad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SAN JOSÉ – Isla Tortuga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saldremos de San José hacia Puntarenas, donde abordaremos el yate hacia Isla Tortuga. Tortuga es una hermosa isla ubicada en el Golfo de Nicoya, Costa Pacífica de Costa Rica. A bordo del yate, se servirán frutas tropicales y bebidas naturales. Una vez en Isla Tortuga, se puede tomar el sol en las hermosas playas de arena blanca, el mar azul le invitan a nadar o explorar los senderos. En el camino de regreso a Puntarenas podrá disfrutar de los increíbles colores de la puesta de sol. Luego, disfrutará de un delicioso almuerzo preparado por nuestra tripulación. Isla Tortuga tiene un área de 120 hectáreas y cuenta con 4 colinas principales y 500 metros de playa certificada con la bandera azul. Alojamiento. Incluye almuerzo.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SAN JOSÉ – Volcán Arenal y Termas de Baldí.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al norte de Costa Rica, se encuentra el impresionante Volcán Arenal, fenómeno natural que atrae a miles y miles de turistas por su permanente y extraordinaria actividad volcánica. Para poder llegar a esta maravilla de la naturaleza nos trasladamos hacia la zona norte de país, siendo inevitable realizar una breve parada en el famoso pueblo de Sarchí, tan conocido internacionalmente por sus laboriosos artesanos que le dan renombre a Sarchí como “La Cuna de la Artesanía Costarricense”. Siguiendo nuestro viaje pasaremos a través de plantaciones de diversos productos agrícolas, plantas ornamentales, fincas de ganado, hasta llegar al pueblo de La Fortuna para tomar el almuerzo en un acogedor restaurante justo al frente del volcán. Esta excelente ubicación nos permite desde muy temprano, tener la mejor vista en espera de que el volcán complazca a los visitantes. Descansaremos en uno de los mejores sitios de aguas termales de la zona, donde de manera opcional se podrá contar con la oportunidad de realizarse un masaje o tratamiento reservado anticipadamente. Para cerrar con broche de oro, una excelente cena será servida, siempre con la mejor vista del Volcán Arenal. Después de la cena iniciamos el regreso directo a la Ciudad de San José.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de vuelta hacia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Menor B</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$ 359</w:t>
            </w:r>
          </w:p>
        </w:tc>
      </w:tr>
    </w:tbl>
    <w:tbl>
      <w:tblGrid>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Radisson San Jose</w:t>
            </w:r>
          </w:p>
        </w:tc>
        <w:tc>
          <w:tcPr>
            <w:tcW w:w="5000" w:type="pct"/>
          </w:tcPr>
          <w:p>
            <w:pPr/>
            <w:r>
              <w:rPr>
                <w:rFonts w:ascii="Arial" w:hAnsi="Arial" w:eastAsia="Arial" w:cs="Arial"/>
                <w:color w:val="000000"/>
                <w:sz w:val="18"/>
                <w:szCs w:val="18"/>
              </w:rPr>
              <w:t xml:space="preserve">San Jose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r>
        <w:trPr/>
        <w:tc>
          <w:tcPr>
            <w:tcW w:w="5000" w:type="pct"/>
            <w:gridSpan w:val="4"/>
          </w:tcPr>
          <w:p>
            <w:pPr/>
            <w:r>
              <w:rPr>
                <w:rFonts w:ascii="Arial" w:hAnsi="Arial" w:eastAsia="Arial" w:cs="Arial"/>
                <w:color w:val="000000"/>
                <w:sz w:val="18"/>
                <w:szCs w:val="18"/>
              </w:rPr>
              <w:t xml:space="preserve"> </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07 noches de alojamiento en San José en hotel de categoría elegida.</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Desayunos diarios, 05 almuerzos y 01 cena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y meseros.</w:t>
      </w:r>
    </w:p>
    <w:p>
      <w:pPr>
        <w:jc w:val="start"/>
      </w:pPr>
      <w:r>
        <w:rPr>
          <w:rFonts w:ascii="Arial" w:hAnsi="Arial" w:eastAsia="Arial" w:cs="Arial"/>
          <w:sz w:val="18"/>
          <w:szCs w:val="18"/>
        </w:rPr>
        <w:t xml:space="preserve">  ● En caso de que tu o tus pasajeros tengan una nacionalidad diferente a la mexicana, se debe pagar un impuesto de entrada de 899.00 mxn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TARIFAS:</w:t>
      </w:r>
    </w:p>
    <w:p>
      <w:pPr>
        <w:jc w:val="both"/>
      </w:pPr>
      <w:r>
        <w:rPr>
          <w:rFonts w:ascii="Arial" w:hAnsi="Arial" w:eastAsia="Arial" w:cs="Arial"/>
          <w:sz w:val="18"/>
          <w:szCs w:val="18"/>
        </w:rPr>
        <w:t xml:space="preserve">– Reservaciones con un anticipo de 400.00 USD por persona no reembolsables y copia de pasaporte– Pago total 60 días antes de la salida– Sujeto a disponibilidad, aérea, terrestre y a cambios sin previo aviso– Se considera menor hasta los 8 años 11 meses. Máximo 1 menor por habitación doble compartiendo cama con los padres. No incluye desayuno para el menor en los hoteles. A partir de los 4 años se solicita habitacion triple.– Este programa tiene un minimo de participantes– ​​​​​​​Consultar suplemento en hotel categoría 4 estrellas.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LOS HOTELES</w:t>
      </w:r>
    </w:p>
    <w:p>
      <w:pPr>
        <w:jc w:val="both"/>
      </w:pPr>
      <w:r>
        <w:rPr>
          <w:rFonts w:ascii="Arial" w:hAnsi="Arial" w:eastAsia="Arial" w:cs="Arial"/>
          <w:sz w:val="18"/>
          <w:szCs w:val="18"/>
        </w:rPr>
        <w:t xml:space="preserve">– Consultar suplemento para Hotel Categoría 4</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73418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EEA42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66D1B2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egs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2025-09-15T16:53:41-06:00</dcterms:created>
  <dcterms:modified xsi:type="dcterms:W3CDTF">2025-09-15T16:53:41-06:00</dcterms:modified>
</cp:coreProperties>
</file>

<file path=docProps/custom.xml><?xml version="1.0" encoding="utf-8"?>
<Properties xmlns="http://schemas.openxmlformats.org/officeDocument/2006/custom-properties" xmlns:vt="http://schemas.openxmlformats.org/officeDocument/2006/docPropsVTypes"/>
</file>