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Perú y Santiago</w:t>
      </w:r>
    </w:p>
    <w:p>
      <w:pPr>
        <w:jc w:val="start"/>
      </w:pPr>
      <w:r>
        <w:rPr>
          <w:rFonts w:ascii="Arial" w:hAnsi="Arial" w:eastAsia="Arial" w:cs="Arial"/>
          <w:sz w:val="22.5"/>
          <w:szCs w:val="22.5"/>
          <w:b w:val="1"/>
          <w:bCs w:val="1"/>
        </w:rPr>
        <w:t xml:space="preserve">MT-52060  </w:t>
      </w:r>
      <w:r>
        <w:rPr>
          <w:rFonts w:ascii="Arial" w:hAnsi="Arial" w:eastAsia="Arial" w:cs="Arial"/>
          <w:sz w:val="22.5"/>
          <w:szCs w:val="22.5"/>
        </w:rPr>
        <w:t xml:space="preserve">- Web: </w:t>
      </w:r>
      <w:hyperlink r:id="rId7" w:history="1">
        <w:r>
          <w:rPr>
            <w:color w:val="blue"/>
          </w:rPr>
          <w:t xml:space="preserve">https://viaje.mt/dus</w:t>
        </w:r>
      </w:hyperlink>
    </w:p>
    <w:p>
      <w:pPr>
        <w:jc w:val="start"/>
      </w:pPr>
      <w:r>
        <w:rPr>
          <w:rFonts w:ascii="Arial" w:hAnsi="Arial" w:eastAsia="Arial" w:cs="Arial"/>
          <w:sz w:val="22.5"/>
          <w:szCs w:val="22.5"/>
          <w:b w:val="1"/>
          <w:bCs w:val="1"/>
        </w:rPr>
        <w:t xml:space="preserve">9 días y 7 noches</w:t>
      </w:r>
    </w:p>
    <w:p>
      <w:pPr>
        <w:jc w:val="start"/>
      </w:pPr>
    </w:p>
    <w:p>
      <w:pPr>
        <w:jc w:val="center"/>
        <w:spacing w:before="450"/>
      </w:pPr>
      <w:r>
        <w:rPr>
          <w:rFonts w:ascii="Arial" w:hAnsi="Arial" w:eastAsia="Arial" w:cs="Arial"/>
          <w:sz w:val="33"/>
          <w:szCs w:val="33"/>
        </w:rPr>
        <w:t xml:space="preserve">Desde $1638 </w:t>
      </w:r>
      <w:r>
        <w:rPr>
          <w:rFonts w:ascii="Arial" w:hAnsi="Arial" w:eastAsia="Arial" w:cs="Arial"/>
          <w:sz w:val="25.5"/>
          <w:szCs w:val="25.5"/>
          <w:vertAlign w:val="superscript"/>
        </w:rPr>
        <w:t xml:space="preserve">USD</w:t>
      </w:r>
      <w:r>
        <w:rPr>
          <w:rFonts w:ascii="Arial" w:hAnsi="Arial" w:eastAsia="Arial" w:cs="Arial"/>
          <w:sz w:val="33"/>
          <w:szCs w:val="33"/>
        </w:rPr>
        <w:t xml:space="preserve"> | DBL + 679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 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Santiago de Chile, Lima, Cusco,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Santiago de Chile.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SANTIAGO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Santiago, recepción y traslado al hotel. Resto del día libre. Alojamiento.</w:t>
      </w:r>
    </w:p>
    <w:p>
      <w:pPr>
        <w:jc w:val="both"/>
      </w:pPr>
      <w:r>
        <w:rPr>
          <w:rFonts w:ascii="Arial" w:hAnsi="Arial" w:eastAsia="Arial" w:cs="Arial"/>
          <w:sz w:val="18"/>
          <w:szCs w:val="18"/>
        </w:rPr>
        <w:t xml:space="preserve">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Orsquo;Higgins,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desempentilde;ó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SANTIAGO  -  Vintilde;a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Vintilde;a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Vintilde;a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SANTIAGO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con destino a Lima, Perú. A la llegada, asistencia y traslado al hotel. Resto del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Pasearemos por las principales calles, plazas y avenidas.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LIMA  -  CUSCO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hacia Cusco. A la llegada, asistencia y traslado al hotel. Resto de la mantilde;ana libre para aclimatarnos. Por la tarde, recorrido exclusivo de la ciudad que se inicia con una visita a la Plaza de San Cristóbal para disfrutar de una vista panorámica de la ciudad. Luego, visitaremos el Mercado de San Pedro, donde conoceremos el sabor local y más de cerca los productos de la zona, en este mercado que lo tiene todo y es el principal centro de abastos de la ciudad. Continuaremos hacia el Templo de Koricancha que nos recibe con toda su magnificencia; Recinto de Oro es su nombre en quechua y su fastuosidad aún se siente en esas paredes que alguna vez estuvieron totalmente revestidas de oro. Desde San Blas, el barrio de los artesanos, bajaremos a pie por la calle Hatun Rumiyoc encontrando a nuestro paso el palacio Inca Roca, hoy el Palacio Arzobispal, tendremos tiempo para admirar la mundialmente famosa Piedra de los Doce ángulos. Seguiremos hacia la Plaza de Armas para visitar La Catedral que alberga obras coloniales de increíble valor.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CUSCO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en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CUSCO  -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a las 09:00 h. A la hora oportuna traslado al aeropuerto para tomar el vuelo de regreso a la Ciudad de México vía Lima.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$ 1,638</w:t>
            </w:r>
          </w:p>
        </w:tc>
        <w:tc>
          <w:tcPr>
            <w:tcW w:w="5000" w:type="pct"/>
          </w:tcPr>
          <w:p>
            <w:pPr/>
            <w:r>
              <w:rPr>
                <w:rFonts w:ascii="Arial" w:hAnsi="Arial" w:eastAsia="Arial" w:cs="Arial"/>
                <w:color w:val="000000"/>
                <w:sz w:val="18"/>
                <w:szCs w:val="18"/>
              </w:rPr>
              <w:t xml:space="preserve">$ 2,228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$ 1,648</w:t>
            </w:r>
          </w:p>
        </w:tc>
        <w:tc>
          <w:tcPr>
            <w:tcW w:w="5000" w:type="pct"/>
          </w:tcPr>
          <w:p>
            <w:pPr/>
            <w:r>
              <w:rPr>
                <w:rFonts w:ascii="Arial" w:hAnsi="Arial" w:eastAsia="Arial" w:cs="Arial"/>
                <w:color w:val="000000"/>
                <w:sz w:val="18"/>
                <w:szCs w:val="18"/>
              </w:rPr>
              <w:t xml:space="preserve">$ 1,688</w:t>
            </w:r>
          </w:p>
        </w:tc>
        <w:tc>
          <w:tcPr>
            <w:tcW w:w="5000" w:type="pct"/>
          </w:tcPr>
          <w:p>
            <w:pPr/>
            <w:r>
              <w:rPr>
                <w:rFonts w:ascii="Arial" w:hAnsi="Arial" w:eastAsia="Arial" w:cs="Arial"/>
                <w:color w:val="000000"/>
                <w:sz w:val="18"/>
                <w:szCs w:val="18"/>
              </w:rPr>
              <w:t xml:space="preserve">$ 2,318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$ 2,118</w:t>
            </w:r>
          </w:p>
        </w:tc>
        <w:tc>
          <w:tcPr>
            <w:tcW w:w="5000" w:type="pct"/>
          </w:tcPr>
          <w:p>
            <w:pPr/>
            <w:r>
              <w:rPr>
                <w:rFonts w:ascii="Arial" w:hAnsi="Arial" w:eastAsia="Arial" w:cs="Arial"/>
                <w:color w:val="000000"/>
                <w:sz w:val="18"/>
                <w:szCs w:val="18"/>
              </w:rPr>
              <w:t xml:space="preserve">$ 3,218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$ 2,658</w:t>
            </w:r>
          </w:p>
        </w:tc>
        <w:tc>
          <w:tcPr>
            <w:tcW w:w="5000" w:type="pct"/>
          </w:tcPr>
          <w:p>
            <w:pPr/>
            <w:r>
              <w:rPr>
                <w:rFonts w:ascii="Arial" w:hAnsi="Arial" w:eastAsia="Arial" w:cs="Arial"/>
                <w:color w:val="000000"/>
                <w:sz w:val="18"/>
                <w:szCs w:val="18"/>
              </w:rPr>
              <w:t xml:space="preserve">$ 4,288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$ 679</w:t>
            </w:r>
          </w:p>
        </w:tc>
      </w:tr>
    </w:tbl>
    <w:p>
      <w:pPr>
        <w:jc w:val="start"/>
      </w:pPr>
      <w:r>
        <w:rPr>
          <w:rFonts w:ascii="Arial" w:hAnsi="Arial" w:eastAsia="Arial" w:cs="Arial"/>
          <w:color w:val="000000"/>
          <w:sz w:val="18"/>
          <w:szCs w:val="18"/>
        </w:rPr>
        <w:t xml:space="preserve"> -  Precios por persona en dólares -  Precios no aplican en semana santa, pascua, inti raymi, eventos especiales, carnaval, navidad y antilde;o nuevo. -  Los precios cambian constantemente, así que te sugerimos la verificación de estos, y no utilizar este documento como definitivo. -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Hampton By Hilton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Dazzler By Wyndham</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Xima Exclusive</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Pullman Miraflores</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 Boutique</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Ritz Carlton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Jw Marriott</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Marriott El Convento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28/02/2025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Santiago – Lima – Cusco – Lima – México.</w:t>
      </w:r>
    </w:p>
    <w:p>
      <w:pPr>
        <w:jc w:val="start"/>
      </w:pPr>
      <w:r>
        <w:rPr>
          <w:rFonts w:ascii="Arial" w:hAnsi="Arial" w:eastAsia="Arial" w:cs="Arial"/>
          <w:sz w:val="18"/>
          <w:szCs w:val="18"/>
        </w:rPr>
        <w:t xml:space="preserve">  ● 03 noches de alojamiento en Santiago con desayunos en la categoría elegida.</w:t>
      </w:r>
    </w:p>
    <w:p>
      <w:pPr>
        <w:jc w:val="start"/>
      </w:pPr>
      <w:r>
        <w:rPr>
          <w:rFonts w:ascii="Arial" w:hAnsi="Arial" w:eastAsia="Arial" w:cs="Arial"/>
          <w:sz w:val="18"/>
          <w:szCs w:val="18"/>
        </w:rPr>
        <w:t xml:space="preserve">  ● 02 noches de alojamiento en Lima con desayunos en la categoría elegida.</w:t>
      </w:r>
    </w:p>
    <w:p>
      <w:pPr>
        <w:jc w:val="start"/>
      </w:pPr>
      <w:r>
        <w:rPr>
          <w:rFonts w:ascii="Arial" w:hAnsi="Arial" w:eastAsia="Arial" w:cs="Arial"/>
          <w:sz w:val="18"/>
          <w:szCs w:val="18"/>
        </w:rPr>
        <w:t xml:space="preserve">  ● 02 noches de alojamiento en Cusco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Tren Expedition.</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4"/>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4"/>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4"/>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5CF0D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6FD81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6A6058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0C0F95F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u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2025-01-03T20:27:16-06:00</dcterms:created>
  <dcterms:modified xsi:type="dcterms:W3CDTF">2025-01-03T20:27:16-06:00</dcterms:modified>
</cp:coreProperties>
</file>

<file path=docProps/custom.xml><?xml version="1.0" encoding="utf-8"?>
<Properties xmlns="http://schemas.openxmlformats.org/officeDocument/2006/custom-properties" xmlns:vt="http://schemas.openxmlformats.org/officeDocument/2006/docPropsVTypes"/>
</file>