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LOS ANGELES AUTO SHOW</w:t>
      </w:r>
    </w:p>
    <w:p>
      <w:pPr>
        <w:jc w:val="start"/>
      </w:pPr>
      <w:r>
        <w:rPr>
          <w:rFonts w:ascii="Arial" w:hAnsi="Arial" w:eastAsia="Arial" w:cs="Arial"/>
          <w:sz w:val="22.5"/>
          <w:szCs w:val="22.5"/>
          <w:b w:val="1"/>
          <w:bCs w:val="1"/>
        </w:rPr>
        <w:t xml:space="preserve">MT-63320  </w:t>
      </w:r>
      <w:r>
        <w:rPr>
          <w:rFonts w:ascii="Arial" w:hAnsi="Arial" w:eastAsia="Arial" w:cs="Arial"/>
          <w:sz w:val="22.5"/>
          <w:szCs w:val="22.5"/>
        </w:rPr>
        <w:t xml:space="preserve">- Web: </w:t>
      </w:r>
      <w:hyperlink r:id="rId7" w:history="1">
        <w:r>
          <w:rPr>
            <w:color w:val="blue"/>
          </w:rPr>
          <w:t xml:space="preserve">https://viaje.mt/4dNF5</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$949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26 AL 29 DE NOVIEMBRE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Los Ángeles.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9.199999999999999289457264239899814128875732421875"/>
          <w:szCs w:val="19.199999999999999289457264239899814128875732421875"/>
          <w:b w:val="1"/>
          <w:bCs w:val="1"/>
        </w:rPr>
        <w:t xml:space="preserve">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Los Ángeles al hotel Índigo Los Ángeles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9.199999999999999289457264239899814128875732421875"/>
          <w:szCs w:val="19.199999999999999289457264239899814128875732421875"/>
          <w:b w:val="1"/>
          <w:bCs w:val="1"/>
        </w:rPr>
        <w:t xml:space="preserve">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admisión al auto show de Los Ángeles.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9.199999999999999289457264239899814128875732421875"/>
          <w:szCs w:val="19.199999999999999289457264239899814128875732421875"/>
          <w:b w:val="1"/>
          <w:bCs w:val="1"/>
        </w:rPr>
        <w:t xml:space="preserve">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9.199999999999999289457264239899814128875732421875"/>
          <w:szCs w:val="19.199999999999999289457264239899814128875732421875"/>
          <w:b w:val="1"/>
          <w:bCs w:val="1"/>
        </w:rPr>
        <w:t xml:space="preserve">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c>
          <w:tcPr>
            <w:tcW w:w="5000" w:type="pct"/>
          </w:tcPr>
          <w:p>
            <w:pPr/>
            <w:r>
              <w:rPr>
                <w:rFonts w:ascii="Arial" w:hAnsi="Arial" w:eastAsia="Arial" w:cs="Arial"/>
                <w:color w:val="000000"/>
                <w:sz w:val="18"/>
                <w:szCs w:val="18"/>
              </w:rPr>
              <w:t xml:space="preserve">TPL</w:t>
            </w:r>
          </w:p>
        </w:tc>
        <w:tc>
          <w:tcPr>
            <w:tcW w:w="5000" w:type="pct"/>
          </w:tcPr>
          <w:p>
            <w:pPr/>
            <w:r>
              <w:rPr>
                <w:rFonts w:ascii="Arial" w:hAnsi="Arial" w:eastAsia="Arial" w:cs="Arial"/>
                <w:color w:val="000000"/>
                <w:sz w:val="18"/>
                <w:szCs w:val="18"/>
              </w:rPr>
              <w:t xml:space="preserve">CDP</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Índigo Los Ángeles</w:t>
            </w:r>
          </w:p>
        </w:tc>
        <w:tc>
          <w:tcPr>
            <w:tcW w:w="5000" w:type="pct"/>
          </w:tcPr>
          <w:p>
            <w:pPr/>
            <w:r>
              <w:rPr>
                <w:rFonts w:ascii="Arial" w:hAnsi="Arial" w:eastAsia="Arial" w:cs="Arial"/>
                <w:color w:val="000000"/>
                <w:sz w:val="18"/>
                <w:szCs w:val="18"/>
              </w:rPr>
              <w:t xml:space="preserve">949usd</w:t>
            </w:r>
          </w:p>
        </w:tc>
        <w:tc>
          <w:tcPr>
            <w:tcW w:w="5000" w:type="pct"/>
          </w:tcPr>
          <w:p>
            <w:pPr/>
            <w:r>
              <w:rPr>
                <w:rFonts w:ascii="Arial" w:hAnsi="Arial" w:eastAsia="Arial" w:cs="Arial"/>
                <w:color w:val="000000"/>
                <w:sz w:val="18"/>
                <w:szCs w:val="18"/>
              </w:rPr>
              <w:t xml:space="preserve">799usd</w:t>
            </w:r>
          </w:p>
        </w:tc>
        <w:tc>
          <w:tcPr>
            <w:tcW w:w="5000" w:type="pct"/>
          </w:tcPr>
          <w:p>
            <w:pPr/>
            <w:r>
              <w:rPr>
                <w:rFonts w:ascii="Arial" w:hAnsi="Arial" w:eastAsia="Arial" w:cs="Arial"/>
                <w:color w:val="000000"/>
                <w:sz w:val="18"/>
                <w:szCs w:val="18"/>
              </w:rPr>
              <w:t xml:space="preserve">729usd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31/08/2025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3 noches de alojamiento hotel Índigo Los Ángeles.</w:t>
      </w:r>
    </w:p>
    <w:p>
      <w:pPr>
        <w:jc w:val="start"/>
      </w:pPr>
      <w:r>
        <w:rPr>
          <w:rFonts w:ascii="Arial" w:hAnsi="Arial" w:eastAsia="Arial" w:cs="Arial"/>
          <w:sz w:val="18"/>
          <w:szCs w:val="18"/>
        </w:rPr>
        <w:t xml:space="preserve">  ● Admisión al auto Show de Los Ángeles acceso detrás la escena</w:t>
      </w:r>
    </w:p>
    <w:p>
      <w:pPr>
        <w:jc w:val="start"/>
      </w:pPr>
      <w:r>
        <w:rPr>
          <w:rFonts w:ascii="Arial" w:hAnsi="Arial" w:eastAsia="Arial" w:cs="Arial"/>
          <w:sz w:val="18"/>
          <w:szCs w:val="18"/>
        </w:rPr>
        <w:t xml:space="preserve">  ● Escoger entre desayuno o recepción en área VIP</w:t>
      </w:r>
    </w:p>
    <w:p>
      <w:pPr>
        <w:jc w:val="start"/>
      </w:pPr>
      <w:r>
        <w:rPr>
          <w:rFonts w:ascii="Arial" w:hAnsi="Arial" w:eastAsia="Arial" w:cs="Arial"/>
          <w:sz w:val="18"/>
          <w:szCs w:val="18"/>
        </w:rPr>
        <w:t xml:space="preserve">  ● Guía</w:t>
      </w:r>
    </w:p>
    <w:p>
      <w:pPr>
        <w:jc w:val="start"/>
      </w:pPr>
      <w:r>
        <w:rPr>
          <w:rFonts w:ascii="Arial" w:hAnsi="Arial" w:eastAsia="Arial" w:cs="Arial"/>
          <w:sz w:val="18"/>
          <w:szCs w:val="18"/>
        </w:rPr>
        <w:t xml:space="preserve">  ● Bolsa con souvenir</w:t>
      </w:r>
    </w:p>
    <w:p>
      <w:pPr>
        <w:jc w:val="start"/>
      </w:pPr>
      <w:r>
        <w:rPr>
          <w:rFonts w:ascii="Arial" w:hAnsi="Arial" w:eastAsia="Arial" w:cs="Arial"/>
          <w:sz w:val="18"/>
          <w:szCs w:val="18"/>
        </w:rPr>
        <w:t xml:space="preserve">  ● Participación en pruebas de manejo.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Precio especial para grupos mínimo 5 habitaciones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4E061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533A6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879599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4dNF5"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2025-07-08T05:14:24-06:00</dcterms:created>
  <dcterms:modified xsi:type="dcterms:W3CDTF">2025-07-08T05:14:24-06:00</dcterms:modified>
</cp:coreProperties>
</file>

<file path=docProps/custom.xml><?xml version="1.0" encoding="utf-8"?>
<Properties xmlns="http://schemas.openxmlformats.org/officeDocument/2006/custom-properties" xmlns:vt="http://schemas.openxmlformats.org/officeDocument/2006/docPropsVTypes"/>
</file>